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102"/>
        <w:gridCol w:w="2984"/>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62"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Public Health Nursing Consultant 1</w:t>
            </w:r>
          </w:p>
        </w:tc>
        <w:tc>
          <w:tcPr>
            <w:tcW w:w="2102"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2984"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63890</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TN DOH</w:t>
            </w:r>
          </w:p>
        </w:tc>
        <w:tc>
          <w:tcPr>
            <w:tcW w:w="2102"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2984"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02/24/2025 - 07/31/2025</w:t>
            </w:r>
          </w:p>
        </w:tc>
        <w:tc>
          <w:tcPr>
            <w:tcW w:w="2102"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2984" w:type="dxa"/>
          </w:tcPr>
          <w:p w14:paraId="4BFF66E0">
            <w:pPr>
              <w:bidi w:val="0"/>
              <w:rPr>
                <w:rFonts w:hint="default" w:cs="Arial" w:asciiTheme="minorAscii" w:hAnsiTheme="minorAscii"/>
                <w:color w:val="000000" w:themeColor="text1"/>
                <w:sz w:val="24"/>
                <w:szCs w:val="24"/>
                <w:lang w:val="en-US"/>
                <w14:textFill>
                  <w14:solidFill>
                    <w14:schemeClr w14:val="tx1"/>
                  </w14:solidFill>
                </w14:textFill>
              </w:rPr>
            </w:pPr>
            <w:r>
              <w:rPr>
                <w:rFonts w:hint="default" w:cs="Arial" w:asciiTheme="minorAscii" w:hAnsiTheme="minorAscii"/>
                <w:color w:val="000000" w:themeColor="text1"/>
                <w:sz w:val="24"/>
                <w:szCs w:val="24"/>
                <w:lang w:val="en-US"/>
                <w14:textFill>
                  <w14:solidFill>
                    <w14:schemeClr w14:val="tx1"/>
                  </w14:solidFill>
                </w14:textFill>
              </w:rPr>
              <w:t>0</w:t>
            </w:r>
            <w:r>
              <w:rPr>
                <w:rFonts w:hint="default" w:cs="Arial" w:asciiTheme="minorAscii" w:hAnsiTheme="minorAscii"/>
                <w:color w:val="000000" w:themeColor="text1"/>
                <w:sz w:val="24"/>
                <w:szCs w:val="24"/>
                <w:lang w:val="en-IN"/>
                <w14:textFill>
                  <w14:solidFill>
                    <w14:schemeClr w14:val="tx1"/>
                  </w14:solidFill>
                </w14:textFill>
              </w:rPr>
              <w:t>2</w:t>
            </w:r>
            <w:r>
              <w:rPr>
                <w:rFonts w:hint="default" w:cs="Arial" w:asciiTheme="minorAscii" w:hAnsiTheme="minorAscii"/>
                <w:color w:val="000000" w:themeColor="text1"/>
                <w:sz w:val="24"/>
                <w:szCs w:val="24"/>
                <w:lang w:val="en-US"/>
                <w14:textFill>
                  <w14:solidFill>
                    <w14:schemeClr w14:val="tx1"/>
                  </w14:solidFill>
                </w14:textFill>
              </w:rPr>
              <w:t>/</w:t>
            </w:r>
            <w:r>
              <w:rPr>
                <w:rFonts w:hint="default" w:cs="Arial" w:asciiTheme="minorAscii" w:hAnsiTheme="minorAscii"/>
                <w:color w:val="000000" w:themeColor="text1"/>
                <w:sz w:val="24"/>
                <w:szCs w:val="24"/>
                <w:lang w:val="en-IN"/>
                <w14:textFill>
                  <w14:solidFill>
                    <w14:schemeClr w14:val="tx1"/>
                  </w14:solidFill>
                </w14:textFill>
              </w:rPr>
              <w:t>18</w:t>
            </w:r>
            <w:r>
              <w:rPr>
                <w:rFonts w:hint="default" w:cs="Arial" w:asciiTheme="minorAscii" w:hAnsiTheme="minorAscii"/>
                <w:color w:val="000000" w:themeColor="text1"/>
                <w:sz w:val="24"/>
                <w:szCs w:val="24"/>
                <w:lang w:val="en-US"/>
                <w14:textFill>
                  <w14:solidFill>
                    <w14:schemeClr w14:val="tx1"/>
                  </w14:solidFill>
                </w14:textFill>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Yes</w:t>
            </w:r>
          </w:p>
        </w:tc>
        <w:tc>
          <w:tcPr>
            <w:tcW w:w="2102"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2984"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w:t>
            </w:r>
            <w:r>
              <w:rPr>
                <w:rFonts w:hint="default" w:eastAsia="SimSun" w:cs="Arial" w:asciiTheme="minorAscii" w:hAnsiTheme="minorAscii"/>
                <w:color w:val="000000"/>
                <w:kern w:val="0"/>
                <w:sz w:val="24"/>
                <w:szCs w:val="24"/>
                <w:lang w:val="en-IN" w:eastAsia="zh-CN" w:bidi="ar"/>
              </w:rPr>
              <w:t>2</w:t>
            </w:r>
            <w:r>
              <w:rPr>
                <w:rFonts w:hint="default" w:eastAsia="SimSun" w:cs="Arial" w:asciiTheme="minorAscii" w:hAnsiTheme="minorAscii"/>
                <w:color w:val="000000"/>
                <w:kern w:val="0"/>
                <w:sz w:val="24"/>
                <w:szCs w:val="24"/>
                <w:lang w:val="en-US" w:eastAsia="zh-CN" w:bidi="ar"/>
              </w:rPr>
              <w:t>/2</w:t>
            </w:r>
            <w:r>
              <w:rPr>
                <w:rFonts w:hint="default" w:eastAsia="SimSun" w:cs="Arial" w:asciiTheme="minorAscii" w:hAnsiTheme="minorAscii"/>
                <w:color w:val="000000"/>
                <w:kern w:val="0"/>
                <w:sz w:val="24"/>
                <w:szCs w:val="24"/>
                <w:lang w:val="en-IN" w:eastAsia="zh-CN" w:bidi="ar"/>
              </w:rPr>
              <w:t>1</w:t>
            </w:r>
            <w:r>
              <w:rPr>
                <w:rFonts w:hint="default" w:eastAsia="SimSun" w:cs="Arial" w:asciiTheme="minorAscii" w:hAnsiTheme="minorAscii"/>
                <w:color w:val="000000"/>
                <w:kern w:val="0"/>
                <w:sz w:val="24"/>
                <w:szCs w:val="24"/>
                <w:lang w:val="en-US" w:eastAsia="zh-CN" w:bidi="ar"/>
              </w:rPr>
              <w:t>/2025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64B13EF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Hybrid</w:t>
            </w:r>
          </w:p>
          <w:p w14:paraId="26361FC4">
            <w:pPr>
              <w:bidi w:val="0"/>
              <w:rPr>
                <w:rFonts w:hint="default" w:cs="Arial" w:asciiTheme="minorAscii" w:hAnsiTheme="minorAscii"/>
                <w:b/>
                <w:bCs/>
                <w:color w:val="000000" w:themeColor="text1"/>
                <w:sz w:val="24"/>
                <w:szCs w:val="24"/>
                <w:lang w:val="en-US" w:eastAsia="zh-C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Addres</w:t>
            </w:r>
            <w:r>
              <w:rPr>
                <w:rFonts w:hint="default" w:cs="Arial" w:asciiTheme="minorAscii" w:hAnsiTheme="minorAscii"/>
                <w:b/>
                <w:bCs/>
                <w:color w:val="000000" w:themeColor="text1"/>
                <w:sz w:val="24"/>
                <w:szCs w:val="24"/>
                <w:lang w:val="en-IN" w:eastAsia="zh-CN"/>
                <w14:textFill>
                  <w14:solidFill>
                    <w14:schemeClr w14:val="tx1"/>
                  </w14:solidFill>
                </w14:textFill>
              </w:rPr>
              <w:t>s</w:t>
            </w:r>
            <w:r>
              <w:rPr>
                <w:rFonts w:hint="default" w:cs="Arial" w:asciiTheme="minorAscii" w:hAnsiTheme="minorAscii"/>
                <w:b/>
                <w:bCs/>
                <w:color w:val="000000" w:themeColor="text1"/>
                <w:sz w:val="24"/>
                <w:szCs w:val="24"/>
                <w:lang w:val="en-US" w:eastAsia="zh-CN"/>
                <w14:textFill>
                  <w14:solidFill>
                    <w14:schemeClr w14:val="tx1"/>
                  </w14:solidFill>
                </w14:textFill>
              </w:rPr>
              <w:t xml:space="preserve"> </w:t>
            </w:r>
          </w:p>
          <w:p w14:paraId="451CFF9C">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710 James Robertson Parkway 7th Floor Andrew Johnson Tower Nashville, Tennessee 37243</w:t>
            </w:r>
          </w:p>
        </w:tc>
        <w:tc>
          <w:tcPr>
            <w:tcW w:w="2102"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2984" w:type="dxa"/>
          </w:tcPr>
          <w:p w14:paraId="6101BA5B">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cs="Arial" w:asciiTheme="minorAscii" w:hAnsiTheme="minorAscii"/>
                <w:color w:val="000000" w:themeColor="text1"/>
                <w:sz w:val="24"/>
                <w:szCs w:val="24"/>
                <w:lang w:val="en-IN" w:eastAsia="zh-CN"/>
                <w14:textFill>
                  <w14:solidFill>
                    <w14:schemeClr w14:val="tx1"/>
                  </w14:solidFill>
                </w14:textFill>
              </w:rPr>
              <w:t>1</w:t>
            </w:r>
          </w:p>
        </w:tc>
      </w:tr>
      <w:tr w14:paraId="7A122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2CE2C184">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3000" w:type="dxa"/>
          </w:tcPr>
          <w:p w14:paraId="324BC8D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 </w:t>
            </w:r>
            <w:r>
              <w:rPr>
                <w:rFonts w:hint="default" w:ascii="Calibri" w:hAnsi="Calibri" w:eastAsia="SimSun" w:cs="Calibri"/>
                <w:i w:val="0"/>
                <w:iCs w:val="0"/>
                <w:caps w:val="0"/>
                <w:color w:val="000000"/>
                <w:spacing w:val="0"/>
                <w:sz w:val="24"/>
                <w:szCs w:val="24"/>
                <w:shd w:val="clear" w:fill="FFFFFF"/>
              </w:rPr>
              <w:t>$45/hr on C2C</w:t>
            </w:r>
            <w:bookmarkStart w:id="0" w:name="_GoBack"/>
            <w:bookmarkEnd w:id="0"/>
          </w:p>
        </w:tc>
        <w:tc>
          <w:tcPr>
            <w:tcW w:w="2102" w:type="dxa"/>
            <w:shd w:val="clear" w:color="auto" w:fill="F1F1F1" w:themeFill="background1" w:themeFillShade="F2"/>
          </w:tcPr>
          <w:p w14:paraId="5F769833">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Send Resumes to :</w:t>
            </w:r>
          </w:p>
        </w:tc>
        <w:tc>
          <w:tcPr>
            <w:tcW w:w="2984" w:type="dxa"/>
          </w:tcPr>
          <w:p w14:paraId="776271B4">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asciiTheme="minorAscii" w:hAnsiTheme="min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Monday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Tuesday Yes Wednesday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Thursday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Friday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Saturday</w:t>
            </w:r>
            <w:r>
              <w:rPr>
                <w:rFonts w:hint="default" w:eastAsia="SimSun" w:cs="Arial" w:asciiTheme="minorAscii" w:hAnsiTheme="minorAscii"/>
                <w:color w:val="000000"/>
                <w:kern w:val="0"/>
                <w:sz w:val="24"/>
                <w:szCs w:val="24"/>
                <w:lang w:val="en-IN" w:eastAsia="zh-CN" w:bidi="ar"/>
              </w:rPr>
              <w:t xml:space="preserve"> No</w:t>
            </w:r>
            <w:r>
              <w:rPr>
                <w:rFonts w:hint="default" w:eastAsia="SimSun" w:cs="Arial" w:asciiTheme="minorAscii" w:hAnsiTheme="minorAscii"/>
                <w:color w:val="000000"/>
                <w:kern w:val="0"/>
                <w:sz w:val="24"/>
                <w:szCs w:val="24"/>
                <w:lang w:val="en-US" w:eastAsia="zh-CN" w:bidi="ar"/>
              </w:rPr>
              <w:t xml:space="preserve"> Sunday </w:t>
            </w:r>
            <w:r>
              <w:rPr>
                <w:rFonts w:hint="default" w:eastAsia="SimSun" w:cs="Arial" w:asciiTheme="minorAscii" w:hAnsiTheme="minorAscii"/>
                <w:color w:val="000000"/>
                <w:kern w:val="0"/>
                <w:sz w:val="24"/>
                <w:szCs w:val="24"/>
                <w:lang w:val="en-IN" w:eastAsia="zh-CN" w:bidi="ar"/>
              </w:rPr>
              <w:t>No</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IN"/>
              </w:rPr>
            </w:pPr>
            <w:r>
              <w:rPr>
                <w:rFonts w:hint="default" w:cs="Arial" w:asciiTheme="minorAscii" w:hAnsiTheme="minorAscii"/>
                <w:b w:val="0"/>
                <w:bCs w:val="0"/>
                <w:sz w:val="24"/>
                <w:szCs w:val="24"/>
                <w:lang w:val="en-IN"/>
              </w:rPr>
              <w:t>7.5</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IN"/>
              </w:rPr>
              <w:t>CST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w:t>
            </w:r>
          </w:p>
          <w:p w14:paraId="28005BC5">
            <w:pPr>
              <w:bidi w:val="0"/>
              <w:jc w:val="both"/>
              <w:rPr>
                <w:rFonts w:hint="default" w:cs="Arial" w:asciiTheme="minorAscii" w:hAnsiTheme="minorAscii"/>
                <w:b/>
                <w:bCs/>
                <w:sz w:val="24"/>
                <w:szCs w:val="24"/>
                <w:lang w:val="en-US" w:eastAsia="zh-CN"/>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48B1E445">
            <w:pPr>
              <w:bidi w:val="0"/>
              <w:jc w:val="both"/>
              <w:rPr>
                <w:rFonts w:hint="default" w:cs="Arial" w:asciiTheme="minorAscii" w:hAnsiTheme="minorAscii"/>
                <w:b/>
                <w:bCs/>
                <w:sz w:val="24"/>
                <w:szCs w:val="24"/>
                <w:lang w:val="en-IN" w:eastAsia="zh-CN"/>
              </w:rPr>
            </w:pPr>
          </w:p>
          <w:p w14:paraId="2CE3355F">
            <w:pPr>
              <w:keepNext w:val="0"/>
              <w:keepLines w:val="0"/>
              <w:widowControl/>
              <w:suppressLineNumbers w:val="0"/>
              <w:jc w:val="left"/>
              <w:rPr>
                <w:rFonts w:hint="default" w:eastAsia="SimSun" w:cs="Arial" w:asciiTheme="minorAscii" w:hAnsiTheme="minorAscii"/>
                <w:b/>
                <w:bCs/>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8:00AM          4:3</w:t>
            </w:r>
            <w:r>
              <w:rPr>
                <w:rFonts w:hint="default" w:eastAsia="SimSun" w:cs="Arial" w:asciiTheme="minorAscii" w:hAnsiTheme="minorAscii"/>
                <w:color w:val="000000"/>
                <w:kern w:val="0"/>
                <w:sz w:val="24"/>
                <w:szCs w:val="24"/>
                <w:lang w:val="en-US" w:eastAsia="zh-CN" w:bidi="ar"/>
              </w:rPr>
              <w:t>0</w:t>
            </w:r>
            <w:r>
              <w:rPr>
                <w:rFonts w:hint="default" w:eastAsia="SimSun" w:cs="Arial" w:asciiTheme="minorAscii" w:hAnsiTheme="minorAscii"/>
                <w:color w:val="000000"/>
                <w:kern w:val="0"/>
                <w:sz w:val="24"/>
                <w:szCs w:val="24"/>
                <w:lang w:val="en-IN" w:eastAsia="zh-CN" w:bidi="ar"/>
              </w:rPr>
              <w:t xml:space="preserve">PM                 </w:t>
            </w:r>
            <w:r>
              <w:rPr>
                <w:rFonts w:hint="default" w:eastAsia="SimSun" w:cs="Arial" w:asciiTheme="minorAscii" w:hAnsiTheme="minorAscii"/>
                <w:color w:val="000000"/>
                <w:kern w:val="0"/>
                <w:sz w:val="24"/>
                <w:szCs w:val="24"/>
                <w:lang w:val="en-US" w:eastAsia="zh-CN" w:bidi="ar"/>
              </w:rPr>
              <w:t xml:space="preserve">   Regular Shift</w:t>
            </w:r>
            <w:r>
              <w:rPr>
                <w:rFonts w:hint="default" w:eastAsia="SimSun" w:cs="Arial" w:asciiTheme="minorAscii" w:hAnsiTheme="minorAscii"/>
                <w:color w:val="000000"/>
                <w:kern w:val="0"/>
                <w:sz w:val="24"/>
                <w:szCs w:val="24"/>
                <w:lang w:val="en-IN" w:eastAsia="zh-CN" w:bidi="ar"/>
              </w:rPr>
              <w:t xml:space="preserve">   </w:t>
            </w:r>
            <w:r>
              <w:rPr>
                <w:rFonts w:hint="default" w:ascii="Arial" w:hAnsi="Arial" w:eastAsia="SimSun" w:cs="Arial"/>
                <w:color w:val="000000"/>
                <w:kern w:val="0"/>
                <w:sz w:val="18"/>
                <w:szCs w:val="18"/>
                <w:lang w:val="en-IN" w:eastAsia="zh-CN" w:bidi="ar"/>
              </w:rPr>
              <w:t xml:space="preserve">                 </w:t>
            </w:r>
            <w:r>
              <w:rPr>
                <w:rFonts w:hint="default" w:eastAsia="SimSun" w:cs="Arial" w:asciiTheme="minorAscii" w:hAnsiTheme="minorAscii"/>
                <w:color w:val="000000"/>
                <w:kern w:val="0"/>
                <w:sz w:val="24"/>
                <w:szCs w:val="24"/>
                <w:lang w:val="en-US" w:eastAsia="zh-CN" w:bidi="ar"/>
              </w:rPr>
              <w:t>Yes</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b/>
                <w:bCs/>
                <w:color w:val="000000"/>
                <w:kern w:val="0"/>
                <w:sz w:val="24"/>
                <w:szCs w:val="24"/>
                <w:lang w:val="en-IN" w:eastAsia="zh-CN" w:bidi="ar"/>
              </w:rPr>
              <w:t>__________________________________________________________________________________</w:t>
            </w:r>
          </w:p>
          <w:p w14:paraId="4DBB056C">
            <w:pPr>
              <w:keepNext w:val="0"/>
              <w:keepLines w:val="0"/>
              <w:widowControl/>
              <w:suppressLineNumbers w:val="0"/>
              <w:jc w:val="left"/>
              <w:rPr>
                <w:rFonts w:hint="default" w:asciiTheme="minorAscii" w:hAnsiTheme="minorAscii"/>
                <w:sz w:val="24"/>
                <w:szCs w:val="24"/>
                <w:lang w:val="en-US" w:eastAsia="zh-CN"/>
              </w:rPr>
            </w:pPr>
          </w:p>
          <w:p w14:paraId="2C4A7763">
            <w:pPr>
              <w:bidi w:val="0"/>
              <w:rPr>
                <w:rFonts w:hint="default" w:eastAsia="SimSun" w:cs="Arial" w:asciiTheme="minorAscii" w:hAnsiTheme="minorAscii"/>
                <w:color w:val="000000"/>
                <w:kern w:val="0"/>
                <w:sz w:val="24"/>
                <w:szCs w:val="24"/>
                <w:lang w:val="en-US" w:eastAsia="zh-CN" w:bidi="ar"/>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33D4C44B">
            <w:pPr>
              <w:keepNext w:val="0"/>
              <w:keepLines w:val="0"/>
              <w:widowControl/>
              <w:suppressLineNumbers w:val="0"/>
              <w:jc w:val="left"/>
              <w:rPr>
                <w:rFonts w:hint="default" w:asciiTheme="minorAscii" w:hAnsiTheme="minorAscii"/>
                <w:sz w:val="24"/>
                <w:szCs w:val="24"/>
              </w:rPr>
            </w:pPr>
            <w:r>
              <w:rPr>
                <w:rFonts w:hint="default" w:eastAsia="SegoeUI-Bold" w:cs="SegoeUI-Bold" w:asciiTheme="minorAscii" w:hAnsiTheme="minorAscii"/>
                <w:b/>
                <w:bCs/>
                <w:color w:val="000000"/>
                <w:kern w:val="0"/>
                <w:sz w:val="24"/>
                <w:szCs w:val="24"/>
                <w:lang w:val="en-US" w:eastAsia="zh-CN" w:bidi="ar"/>
              </w:rPr>
              <w:t xml:space="preserve">Overview: </w:t>
            </w:r>
          </w:p>
          <w:p w14:paraId="7FD20DBF">
            <w:pPr>
              <w:keepNext w:val="0"/>
              <w:keepLines w:val="0"/>
              <w:widowControl/>
              <w:suppressLineNumbers w:val="0"/>
              <w:jc w:val="left"/>
              <w:rPr>
                <w:rFonts w:hint="default" w:asciiTheme="minorAscii" w:hAnsiTheme="minorAscii"/>
                <w:sz w:val="24"/>
                <w:szCs w:val="24"/>
              </w:rPr>
            </w:pPr>
            <w:r>
              <w:rPr>
                <w:rFonts w:hint="default" w:eastAsia="Segoe UI" w:cs="Segoe UI" w:asciiTheme="minorAscii" w:hAnsiTheme="minorAscii"/>
                <w:color w:val="000000"/>
                <w:kern w:val="0"/>
                <w:sz w:val="24"/>
                <w:szCs w:val="24"/>
                <w:lang w:val="en-US" w:eastAsia="zh-CN" w:bidi="ar"/>
              </w:rPr>
              <w:t xml:space="preserve">The Tennessee Birth Defects Surveillance System (TNBDSS) within the Family Health and </w:t>
            </w:r>
          </w:p>
          <w:p w14:paraId="7DFC1900">
            <w:pPr>
              <w:keepNext w:val="0"/>
              <w:keepLines w:val="0"/>
              <w:widowControl/>
              <w:suppressLineNumbers w:val="0"/>
              <w:jc w:val="left"/>
              <w:rPr>
                <w:rFonts w:hint="default" w:asciiTheme="minorAscii" w:hAnsiTheme="minorAscii"/>
                <w:sz w:val="24"/>
                <w:szCs w:val="24"/>
              </w:rPr>
            </w:pPr>
            <w:r>
              <w:rPr>
                <w:rFonts w:hint="default" w:eastAsia="Segoe UI" w:cs="Segoe UI" w:asciiTheme="minorAscii" w:hAnsiTheme="minorAscii"/>
                <w:color w:val="000000"/>
                <w:kern w:val="0"/>
                <w:sz w:val="24"/>
                <w:szCs w:val="24"/>
                <w:lang w:val="en-US" w:eastAsia="zh-CN" w:bidi="ar"/>
              </w:rPr>
              <w:t xml:space="preserve">Wellness (FHW) Division of the Tennessee Department of Health (TDH) is accepting applications </w:t>
            </w:r>
          </w:p>
          <w:p w14:paraId="2FA52DA7">
            <w:pPr>
              <w:keepNext w:val="0"/>
              <w:keepLines w:val="0"/>
              <w:widowControl/>
              <w:suppressLineNumbers w:val="0"/>
              <w:jc w:val="left"/>
              <w:rPr>
                <w:rFonts w:hint="default" w:asciiTheme="minorAscii" w:hAnsiTheme="minorAscii"/>
                <w:sz w:val="24"/>
                <w:szCs w:val="24"/>
              </w:rPr>
            </w:pPr>
            <w:r>
              <w:rPr>
                <w:rFonts w:hint="default" w:eastAsia="Segoe UI" w:cs="Segoe UI" w:asciiTheme="minorAscii" w:hAnsiTheme="minorAscii"/>
                <w:color w:val="000000"/>
                <w:kern w:val="0"/>
                <w:sz w:val="24"/>
                <w:szCs w:val="24"/>
                <w:lang w:val="en-US" w:eastAsia="zh-CN" w:bidi="ar"/>
              </w:rPr>
              <w:t xml:space="preserve">for a Medical Record Coordinator and Abstractor position. </w:t>
            </w:r>
          </w:p>
          <w:p w14:paraId="6616E1A2">
            <w:pPr>
              <w:keepNext w:val="0"/>
              <w:keepLines w:val="0"/>
              <w:widowControl/>
              <w:suppressLineNumbers w:val="0"/>
              <w:jc w:val="left"/>
              <w:rPr>
                <w:rFonts w:hint="default" w:asciiTheme="minorAscii" w:hAnsiTheme="minorAscii"/>
                <w:sz w:val="24"/>
                <w:szCs w:val="24"/>
              </w:rPr>
            </w:pPr>
            <w:r>
              <w:rPr>
                <w:rFonts w:hint="default" w:eastAsia="Segoe UI" w:cs="Segoe UI" w:asciiTheme="minorAscii" w:hAnsiTheme="minorAscii"/>
                <w:color w:val="000000"/>
                <w:kern w:val="0"/>
                <w:sz w:val="24"/>
                <w:szCs w:val="24"/>
                <w:lang w:val="en-US" w:eastAsia="zh-CN" w:bidi="ar"/>
              </w:rPr>
              <w:t xml:space="preserve">This position is full-time hybrid position - remote with a minimum requirement of 1-2 in-person onsite days each month (Central Office located in Nashville, TN). Travel to Nashville is nonreimbursable.  </w:t>
            </w:r>
          </w:p>
          <w:p w14:paraId="67396AF6">
            <w:pPr>
              <w:keepNext w:val="0"/>
              <w:keepLines w:val="0"/>
              <w:widowControl/>
              <w:suppressLineNumbers w:val="0"/>
              <w:jc w:val="left"/>
              <w:rPr>
                <w:rFonts w:hint="default" w:asciiTheme="minorAscii" w:hAnsiTheme="minorAscii"/>
                <w:sz w:val="24"/>
                <w:szCs w:val="24"/>
              </w:rPr>
            </w:pPr>
            <w:r>
              <w:rPr>
                <w:rFonts w:hint="default" w:eastAsia="Segoe UI" w:cs="Segoe UI" w:asciiTheme="minorAscii" w:hAnsiTheme="minorAscii"/>
                <w:color w:val="000000"/>
                <w:kern w:val="0"/>
                <w:sz w:val="24"/>
                <w:szCs w:val="24"/>
                <w:lang w:val="en-US" w:eastAsia="zh-CN" w:bidi="ar"/>
              </w:rPr>
              <w:t xml:space="preserve">The Medical Record Coordinator and Abstractor will serve as a subject matter expert for birth defects case management and will be primarily responsible for medical record processing and abstraction. Position is renewable through July 2026.  </w:t>
            </w:r>
          </w:p>
          <w:p w14:paraId="708BDFD6">
            <w:pPr>
              <w:keepNext w:val="0"/>
              <w:keepLines w:val="0"/>
              <w:widowControl/>
              <w:suppressLineNumbers w:val="0"/>
              <w:jc w:val="left"/>
              <w:rPr>
                <w:rFonts w:hint="default" w:asciiTheme="minorAscii" w:hAnsiTheme="minorAscii"/>
                <w:sz w:val="24"/>
                <w:szCs w:val="24"/>
              </w:rPr>
            </w:pPr>
            <w:r>
              <w:rPr>
                <w:rFonts w:hint="default" w:eastAsia="SegoeUI-Bold" w:cs="SegoeUI-Bold" w:asciiTheme="minorAscii" w:hAnsiTheme="minorAscii"/>
                <w:b/>
                <w:bCs/>
                <w:color w:val="000000"/>
                <w:kern w:val="0"/>
                <w:sz w:val="24"/>
                <w:szCs w:val="24"/>
                <w:lang w:val="en-US" w:eastAsia="zh-CN" w:bidi="ar"/>
              </w:rPr>
              <w:t xml:space="preserve">Responsibilities: </w:t>
            </w:r>
          </w:p>
          <w:p w14:paraId="04ECCD65">
            <w:pPr>
              <w:keepNext w:val="0"/>
              <w:keepLines w:val="0"/>
              <w:widowControl/>
              <w:suppressLineNumbers w:val="0"/>
              <w:jc w:val="left"/>
              <w:rPr>
                <w:rFonts w:hint="default" w:asciiTheme="minorAscii" w:hAnsiTheme="minorAscii"/>
                <w:sz w:val="24"/>
                <w:szCs w:val="24"/>
              </w:rPr>
            </w:pPr>
            <w:r>
              <w:rPr>
                <w:rFonts w:hint="default" w:eastAsia="Segoe UI" w:cs="Segoe UI" w:asciiTheme="minorAscii" w:hAnsiTheme="minorAscii"/>
                <w:color w:val="000000"/>
                <w:kern w:val="0"/>
                <w:sz w:val="24"/>
                <w:szCs w:val="24"/>
                <w:lang w:val="en-US" w:eastAsia="zh-CN" w:bidi="ar"/>
              </w:rPr>
              <w:t xml:space="preserve">Request medical records of persons with suspected or identified birth defects using a developed algorithm </w:t>
            </w:r>
          </w:p>
          <w:p w14:paraId="6ADF9A43">
            <w:pPr>
              <w:keepNext w:val="0"/>
              <w:keepLines w:val="0"/>
              <w:widowControl/>
              <w:suppressLineNumbers w:val="0"/>
              <w:jc w:val="left"/>
              <w:rPr>
                <w:rFonts w:hint="default" w:asciiTheme="minorAscii" w:hAnsiTheme="minorAscii"/>
                <w:sz w:val="24"/>
                <w:szCs w:val="24"/>
              </w:rPr>
            </w:pPr>
            <w:r>
              <w:rPr>
                <w:rFonts w:hint="default" w:eastAsia="Segoe UI" w:cs="Segoe UI" w:asciiTheme="minorAscii" w:hAnsiTheme="minorAscii"/>
                <w:color w:val="000000"/>
                <w:kern w:val="0"/>
                <w:sz w:val="24"/>
                <w:szCs w:val="24"/>
                <w:lang w:val="en-US" w:eastAsia="zh-CN" w:bidi="ar"/>
              </w:rPr>
              <w:t>Conduct case verification on all reports received on key birth defect diagnoses</w:t>
            </w:r>
            <w:r>
              <w:rPr>
                <w:rFonts w:hint="default" w:eastAsia="Segoe UI" w:cs="Segoe UI" w:asciiTheme="minorAscii" w:hAnsiTheme="minorAscii"/>
                <w:color w:val="000000"/>
                <w:kern w:val="0"/>
                <w:sz w:val="24"/>
                <w:szCs w:val="24"/>
                <w:lang w:val="en-IN" w:eastAsia="zh-CN" w:bidi="ar"/>
              </w:rPr>
              <w:t xml:space="preserve"> </w:t>
            </w:r>
            <w:r>
              <w:rPr>
                <w:rFonts w:hint="default" w:eastAsia="Segoe UI" w:cs="Segoe UI" w:asciiTheme="minorAscii" w:hAnsiTheme="minorAscii"/>
                <w:color w:val="000000"/>
                <w:kern w:val="0"/>
                <w:sz w:val="24"/>
                <w:szCs w:val="24"/>
                <w:lang w:val="en-US" w:eastAsia="zh-CN" w:bidi="ar"/>
              </w:rPr>
              <w:t xml:space="preserve">Review assigned medical records (digital, electronic, and hard copies) and extract relevant information and required data variables </w:t>
            </w:r>
          </w:p>
          <w:p w14:paraId="6126A8B7">
            <w:pPr>
              <w:keepNext w:val="0"/>
              <w:keepLines w:val="0"/>
              <w:widowControl/>
              <w:suppressLineNumbers w:val="0"/>
              <w:jc w:val="left"/>
              <w:rPr>
                <w:rFonts w:hint="default" w:asciiTheme="minorAscii" w:hAnsiTheme="minorAscii"/>
                <w:sz w:val="24"/>
                <w:szCs w:val="24"/>
              </w:rPr>
            </w:pPr>
            <w:r>
              <w:rPr>
                <w:rFonts w:hint="default" w:eastAsia="Segoe UI" w:cs="Segoe UI" w:asciiTheme="minorAscii" w:hAnsiTheme="minorAscii"/>
                <w:color w:val="000000"/>
                <w:kern w:val="0"/>
                <w:sz w:val="24"/>
                <w:szCs w:val="24"/>
                <w:lang w:val="en-US" w:eastAsia="zh-CN" w:bidi="ar"/>
              </w:rPr>
              <w:t xml:space="preserve">Cross-reference information from multiple sources to ensure abstracted data is complete and accurate </w:t>
            </w:r>
          </w:p>
          <w:p w14:paraId="1DB11563">
            <w:pPr>
              <w:keepNext w:val="0"/>
              <w:keepLines w:val="0"/>
              <w:widowControl/>
              <w:suppressLineNumbers w:val="0"/>
              <w:jc w:val="left"/>
              <w:rPr>
                <w:rFonts w:hint="default" w:asciiTheme="minorAscii" w:hAnsiTheme="minorAscii"/>
                <w:sz w:val="24"/>
                <w:szCs w:val="24"/>
              </w:rPr>
            </w:pPr>
            <w:r>
              <w:rPr>
                <w:rFonts w:hint="default" w:eastAsia="Segoe UI" w:cs="Segoe UI" w:asciiTheme="minorAscii" w:hAnsiTheme="minorAscii"/>
                <w:color w:val="000000"/>
                <w:kern w:val="0"/>
                <w:sz w:val="24"/>
                <w:szCs w:val="24"/>
                <w:lang w:val="en-US" w:eastAsia="zh-CN" w:bidi="ar"/>
              </w:rPr>
              <w:t xml:space="preserve">Perform data entry into iCMS database for abstracted medical records </w:t>
            </w:r>
          </w:p>
          <w:p w14:paraId="6685DD1E">
            <w:pPr>
              <w:keepNext w:val="0"/>
              <w:keepLines w:val="0"/>
              <w:widowControl/>
              <w:suppressLineNumbers w:val="0"/>
              <w:jc w:val="left"/>
              <w:rPr>
                <w:rFonts w:hint="default" w:asciiTheme="minorAscii" w:hAnsiTheme="minorAscii"/>
                <w:sz w:val="24"/>
                <w:szCs w:val="24"/>
              </w:rPr>
            </w:pPr>
            <w:r>
              <w:rPr>
                <w:rFonts w:hint="default" w:eastAsia="Segoe UI" w:cs="Segoe UI" w:asciiTheme="minorAscii" w:hAnsiTheme="minorAscii"/>
                <w:color w:val="000000"/>
                <w:kern w:val="0"/>
                <w:sz w:val="24"/>
                <w:szCs w:val="24"/>
                <w:lang w:val="en-US" w:eastAsia="zh-CN" w:bidi="ar"/>
              </w:rPr>
              <w:t xml:space="preserve">Review data entry by non-clinical staff to ensure clinical accuracy </w:t>
            </w:r>
          </w:p>
          <w:p w14:paraId="3310773F">
            <w:pPr>
              <w:keepNext w:val="0"/>
              <w:keepLines w:val="0"/>
              <w:widowControl/>
              <w:suppressLineNumbers w:val="0"/>
              <w:jc w:val="left"/>
              <w:rPr>
                <w:rFonts w:hint="default" w:asciiTheme="minorAscii" w:hAnsiTheme="minorAscii"/>
                <w:sz w:val="24"/>
                <w:szCs w:val="24"/>
              </w:rPr>
            </w:pPr>
            <w:r>
              <w:rPr>
                <w:rFonts w:hint="default" w:eastAsia="Segoe UI" w:cs="Segoe UI" w:asciiTheme="minorAscii" w:hAnsiTheme="minorAscii"/>
                <w:color w:val="000000"/>
                <w:kern w:val="0"/>
                <w:sz w:val="24"/>
                <w:szCs w:val="24"/>
                <w:lang w:val="en-US" w:eastAsia="zh-CN" w:bidi="ar"/>
              </w:rPr>
              <w:t xml:space="preserve">Collaborate with the TNBDSS team to identify issues and ensure data processes are complete and accurate </w:t>
            </w:r>
          </w:p>
          <w:p w14:paraId="2F3BD92E">
            <w:pPr>
              <w:keepNext w:val="0"/>
              <w:keepLines w:val="0"/>
              <w:widowControl/>
              <w:suppressLineNumbers w:val="0"/>
              <w:jc w:val="left"/>
              <w:rPr>
                <w:rFonts w:hint="default" w:asciiTheme="minorAscii" w:hAnsiTheme="minorAscii"/>
                <w:sz w:val="24"/>
                <w:szCs w:val="24"/>
              </w:rPr>
            </w:pPr>
            <w:r>
              <w:rPr>
                <w:rFonts w:hint="default" w:eastAsia="Segoe UI" w:cs="Segoe UI" w:asciiTheme="minorAscii" w:hAnsiTheme="minorAscii"/>
                <w:color w:val="000000"/>
                <w:kern w:val="0"/>
                <w:sz w:val="24"/>
                <w:szCs w:val="24"/>
                <w:lang w:val="en-US" w:eastAsia="zh-CN" w:bidi="ar"/>
              </w:rPr>
              <w:t xml:space="preserve">Maintain partnerships with facility HIM staff and provide feedback as it relates to process improvements </w:t>
            </w:r>
          </w:p>
          <w:p w14:paraId="2BCF6B7E">
            <w:pPr>
              <w:keepNext w:val="0"/>
              <w:keepLines w:val="0"/>
              <w:widowControl/>
              <w:suppressLineNumbers w:val="0"/>
              <w:jc w:val="left"/>
              <w:rPr>
                <w:rFonts w:hint="default" w:asciiTheme="minorAscii" w:hAnsiTheme="minorAscii"/>
                <w:sz w:val="24"/>
                <w:szCs w:val="24"/>
              </w:rPr>
            </w:pPr>
            <w:r>
              <w:rPr>
                <w:rFonts w:hint="default" w:eastAsia="Segoe UI" w:cs="Segoe UI" w:asciiTheme="minorAscii" w:hAnsiTheme="minorAscii"/>
                <w:color w:val="000000"/>
                <w:kern w:val="0"/>
                <w:sz w:val="24"/>
                <w:szCs w:val="24"/>
                <w:lang w:val="en-US" w:eastAsia="zh-CN" w:bidi="ar"/>
              </w:rPr>
              <w:t xml:space="preserve">Complete abstraction assignments on time with minimal supervision </w:t>
            </w:r>
          </w:p>
          <w:p w14:paraId="781A2601">
            <w:pPr>
              <w:keepNext w:val="0"/>
              <w:keepLines w:val="0"/>
              <w:widowControl/>
              <w:suppressLineNumbers w:val="0"/>
              <w:jc w:val="left"/>
              <w:rPr>
                <w:rFonts w:hint="default" w:asciiTheme="minorAscii" w:hAnsiTheme="minorAscii"/>
                <w:sz w:val="24"/>
                <w:szCs w:val="24"/>
              </w:rPr>
            </w:pPr>
            <w:r>
              <w:rPr>
                <w:rFonts w:hint="default" w:eastAsia="Segoe UI" w:cs="Segoe UI" w:asciiTheme="minorAscii" w:hAnsiTheme="minorAscii"/>
                <w:color w:val="000000"/>
                <w:kern w:val="0"/>
                <w:sz w:val="24"/>
                <w:szCs w:val="24"/>
                <w:lang w:val="en-US" w:eastAsia="zh-CN" w:bidi="ar"/>
              </w:rPr>
              <w:t xml:space="preserve">Attend regular meetings with the TNBDSS team </w:t>
            </w:r>
          </w:p>
          <w:p w14:paraId="0F254D6C">
            <w:pPr>
              <w:keepNext w:val="0"/>
              <w:keepLines w:val="0"/>
              <w:widowControl/>
              <w:suppressLineNumbers w:val="0"/>
              <w:jc w:val="left"/>
              <w:rPr>
                <w:rFonts w:hint="default" w:asciiTheme="minorAscii" w:hAnsiTheme="minorAscii"/>
                <w:sz w:val="24"/>
                <w:szCs w:val="24"/>
              </w:rPr>
            </w:pPr>
            <w:r>
              <w:rPr>
                <w:rFonts w:hint="default" w:eastAsia="Segoe UI" w:cs="Segoe UI" w:asciiTheme="minorAscii" w:hAnsiTheme="minorAscii"/>
                <w:color w:val="000000"/>
                <w:kern w:val="0"/>
                <w:sz w:val="24"/>
                <w:szCs w:val="24"/>
                <w:lang w:val="en-US" w:eastAsia="zh-CN" w:bidi="ar"/>
              </w:rPr>
              <w:t xml:space="preserve">Maintain ongoing education on developments in patient care, data management, birth defects, healthy pregnancy, and health equity </w:t>
            </w:r>
          </w:p>
          <w:p w14:paraId="1396B42A">
            <w:pPr>
              <w:keepNext w:val="0"/>
              <w:keepLines w:val="0"/>
              <w:widowControl/>
              <w:suppressLineNumbers w:val="0"/>
              <w:jc w:val="left"/>
              <w:rPr>
                <w:rFonts w:hint="default" w:asciiTheme="minorAscii" w:hAnsiTheme="minorAscii"/>
                <w:sz w:val="24"/>
                <w:szCs w:val="24"/>
              </w:rPr>
            </w:pPr>
            <w:r>
              <w:rPr>
                <w:rFonts w:hint="default" w:eastAsia="SegoeUI-Bold" w:cs="SegoeUI-Bold" w:asciiTheme="minorAscii" w:hAnsiTheme="minorAscii"/>
                <w:b/>
                <w:bCs/>
                <w:color w:val="000000"/>
                <w:kern w:val="0"/>
                <w:sz w:val="24"/>
                <w:szCs w:val="24"/>
                <w:lang w:val="en-US" w:eastAsia="zh-CN" w:bidi="ar"/>
              </w:rPr>
              <w:t xml:space="preserve">Requirements: </w:t>
            </w:r>
          </w:p>
          <w:p w14:paraId="3503BCB0">
            <w:pPr>
              <w:keepNext w:val="0"/>
              <w:keepLines w:val="0"/>
              <w:widowControl/>
              <w:suppressLineNumbers w:val="0"/>
              <w:jc w:val="left"/>
              <w:rPr>
                <w:rFonts w:hint="default" w:asciiTheme="minorAscii" w:hAnsiTheme="minorAscii"/>
                <w:sz w:val="24"/>
                <w:szCs w:val="24"/>
              </w:rPr>
            </w:pPr>
            <w:r>
              <w:rPr>
                <w:rFonts w:hint="default" w:eastAsia="Segoe UI" w:cs="Segoe UI" w:asciiTheme="minorAscii" w:hAnsiTheme="minorAscii"/>
                <w:color w:val="000000"/>
                <w:kern w:val="0"/>
                <w:sz w:val="24"/>
                <w:szCs w:val="24"/>
                <w:lang w:val="en-US" w:eastAsia="zh-CN" w:bidi="ar"/>
              </w:rPr>
              <w:t xml:space="preserve">Undergraduate (Associate or Bachelor) degree in a healthcare-related field; RN preferred. </w:t>
            </w:r>
          </w:p>
          <w:p w14:paraId="3ADC22FA">
            <w:pPr>
              <w:keepNext w:val="0"/>
              <w:keepLines w:val="0"/>
              <w:widowControl/>
              <w:suppressLineNumbers w:val="0"/>
              <w:jc w:val="left"/>
              <w:rPr>
                <w:rFonts w:hint="default" w:eastAsia="Segoe UI" w:cs="Segoe UI" w:asciiTheme="minorAscii" w:hAnsiTheme="minorAscii"/>
                <w:color w:val="000000"/>
                <w:kern w:val="0"/>
                <w:sz w:val="24"/>
                <w:szCs w:val="24"/>
                <w:lang w:val="en-US" w:eastAsia="zh-CN" w:bidi="ar"/>
              </w:rPr>
            </w:pPr>
            <w:r>
              <w:rPr>
                <w:rFonts w:hint="default" w:eastAsia="Segoe UI" w:cs="Segoe UI" w:asciiTheme="minorAscii" w:hAnsiTheme="minorAscii"/>
                <w:color w:val="000000"/>
                <w:kern w:val="0"/>
                <w:sz w:val="24"/>
                <w:szCs w:val="24"/>
                <w:lang w:val="en-US" w:eastAsia="zh-CN" w:bidi="ar"/>
              </w:rPr>
              <w:t xml:space="preserve">Extensive clinical experience (5 years or more; Medical Assistant, Phlebotomy, etc.) may be considered in lieu of formal education. (Completion of a nursing program preferred) At least 1 year in Health Information Management; Coding, Nursing, and/or Medical </w:t>
            </w:r>
          </w:p>
          <w:p w14:paraId="5E1F8DEA">
            <w:pPr>
              <w:keepNext w:val="0"/>
              <w:keepLines w:val="0"/>
              <w:widowControl/>
              <w:suppressLineNumbers w:val="0"/>
              <w:jc w:val="left"/>
              <w:rPr>
                <w:rFonts w:hint="default" w:asciiTheme="minorAscii" w:hAnsiTheme="minorAscii"/>
                <w:sz w:val="24"/>
                <w:szCs w:val="24"/>
              </w:rPr>
            </w:pPr>
            <w:r>
              <w:rPr>
                <w:rFonts w:hint="default" w:eastAsia="Segoe UI" w:cs="Segoe UI" w:asciiTheme="minorAscii" w:hAnsiTheme="minorAscii"/>
                <w:color w:val="000000"/>
                <w:kern w:val="0"/>
                <w:sz w:val="24"/>
                <w:szCs w:val="24"/>
                <w:lang w:val="en-US" w:eastAsia="zh-CN" w:bidi="ar"/>
              </w:rPr>
              <w:t xml:space="preserve">Record abstraction experience required </w:t>
            </w:r>
          </w:p>
          <w:p w14:paraId="3D6B0AB7">
            <w:pPr>
              <w:keepNext w:val="0"/>
              <w:keepLines w:val="0"/>
              <w:widowControl/>
              <w:suppressLineNumbers w:val="0"/>
              <w:jc w:val="left"/>
              <w:rPr>
                <w:rFonts w:hint="default" w:asciiTheme="minorAscii" w:hAnsiTheme="minorAscii"/>
                <w:sz w:val="24"/>
                <w:szCs w:val="24"/>
              </w:rPr>
            </w:pPr>
            <w:r>
              <w:rPr>
                <w:rFonts w:hint="default" w:eastAsia="Segoe UI" w:cs="Segoe UI" w:asciiTheme="minorAscii" w:hAnsiTheme="minorAscii"/>
                <w:color w:val="000000"/>
                <w:kern w:val="0"/>
                <w:sz w:val="24"/>
                <w:szCs w:val="24"/>
                <w:lang w:val="en-US" w:eastAsia="zh-CN" w:bidi="ar"/>
              </w:rPr>
              <w:t xml:space="preserve">Clinical background in Pediatrics, Labor/Delivery, Congenital Birth Defects, and/or </w:t>
            </w:r>
          </w:p>
          <w:p w14:paraId="667F2EA3">
            <w:pPr>
              <w:keepNext w:val="0"/>
              <w:keepLines w:val="0"/>
              <w:widowControl/>
              <w:suppressLineNumbers w:val="0"/>
              <w:jc w:val="left"/>
              <w:rPr>
                <w:rFonts w:hint="default" w:asciiTheme="minorAscii" w:hAnsiTheme="minorAscii"/>
                <w:sz w:val="24"/>
                <w:szCs w:val="24"/>
              </w:rPr>
            </w:pPr>
            <w:r>
              <w:rPr>
                <w:rFonts w:hint="default" w:eastAsia="Segoe UI" w:cs="Segoe UI" w:asciiTheme="minorAscii" w:hAnsiTheme="minorAscii"/>
                <w:color w:val="000000"/>
                <w:kern w:val="0"/>
                <w:sz w:val="24"/>
                <w:szCs w:val="24"/>
                <w:lang w:val="en-US" w:eastAsia="zh-CN" w:bidi="ar"/>
              </w:rPr>
              <w:t xml:space="preserve">Maternal/Child Health preferred </w:t>
            </w:r>
          </w:p>
          <w:p w14:paraId="60FB30AC">
            <w:pPr>
              <w:keepNext w:val="0"/>
              <w:keepLines w:val="0"/>
              <w:widowControl/>
              <w:suppressLineNumbers w:val="0"/>
              <w:jc w:val="left"/>
              <w:rPr>
                <w:rFonts w:hint="default" w:asciiTheme="minorAscii" w:hAnsiTheme="minorAscii"/>
                <w:sz w:val="24"/>
                <w:szCs w:val="24"/>
              </w:rPr>
            </w:pPr>
            <w:r>
              <w:rPr>
                <w:rFonts w:hint="default" w:eastAsia="Segoe UI" w:cs="Segoe UI" w:asciiTheme="minorAscii" w:hAnsiTheme="minorAscii"/>
                <w:color w:val="000000"/>
                <w:kern w:val="0"/>
                <w:sz w:val="24"/>
                <w:szCs w:val="24"/>
                <w:lang w:val="en-US" w:eastAsia="zh-CN" w:bidi="ar"/>
              </w:rPr>
              <w:t xml:space="preserve">Ability to maintain HIPAA compliance at all times </w:t>
            </w:r>
          </w:p>
          <w:p w14:paraId="7168143C">
            <w:pPr>
              <w:keepNext w:val="0"/>
              <w:keepLines w:val="0"/>
              <w:widowControl/>
              <w:suppressLineNumbers w:val="0"/>
              <w:jc w:val="left"/>
              <w:rPr>
                <w:rFonts w:hint="default" w:asciiTheme="minorAscii" w:hAnsiTheme="minorAscii"/>
                <w:sz w:val="24"/>
                <w:szCs w:val="24"/>
              </w:rPr>
            </w:pPr>
            <w:r>
              <w:rPr>
                <w:rFonts w:hint="default" w:eastAsia="Segoe UI" w:cs="Segoe UI" w:asciiTheme="minorAscii" w:hAnsiTheme="minorAscii"/>
                <w:color w:val="000000"/>
                <w:kern w:val="0"/>
                <w:sz w:val="24"/>
                <w:szCs w:val="24"/>
                <w:lang w:val="en-US" w:eastAsia="zh-CN" w:bidi="ar"/>
              </w:rPr>
              <w:t xml:space="preserve">Ability to work independently, responsibly, and efficiently; problem-solving and </w:t>
            </w:r>
          </w:p>
          <w:p w14:paraId="2B0B685A">
            <w:pPr>
              <w:keepNext w:val="0"/>
              <w:keepLines w:val="0"/>
              <w:widowControl/>
              <w:suppressLineNumbers w:val="0"/>
              <w:jc w:val="left"/>
              <w:rPr>
                <w:rFonts w:hint="default" w:asciiTheme="minorAscii" w:hAnsiTheme="minorAscii"/>
                <w:sz w:val="24"/>
                <w:szCs w:val="24"/>
              </w:rPr>
            </w:pPr>
            <w:r>
              <w:rPr>
                <w:rFonts w:hint="default" w:eastAsia="Segoe UI" w:cs="Segoe UI" w:asciiTheme="minorAscii" w:hAnsiTheme="minorAscii"/>
                <w:color w:val="000000"/>
                <w:kern w:val="0"/>
                <w:sz w:val="24"/>
                <w:szCs w:val="24"/>
                <w:lang w:val="en-US" w:eastAsia="zh-CN" w:bidi="ar"/>
              </w:rPr>
              <w:t>communicating when needs are present</w:t>
            </w:r>
          </w:p>
          <w:p w14:paraId="745A796B">
            <w:pPr>
              <w:keepNext w:val="0"/>
              <w:keepLines w:val="0"/>
              <w:widowControl/>
              <w:suppressLineNumbers w:val="0"/>
              <w:jc w:val="left"/>
              <w:rPr>
                <w:rFonts w:hint="default" w:eastAsia="Arial-BoldMT" w:cs="Arial-BoldMT" w:asciiTheme="minorAscii" w:hAnsiTheme="minorAscii"/>
                <w:b/>
                <w:bCs/>
                <w:color w:val="000000"/>
                <w:kern w:val="0"/>
                <w:sz w:val="24"/>
                <w:szCs w:val="24"/>
                <w:lang w:val="en-IN" w:eastAsia="zh-CN" w:bidi="ar"/>
              </w:rPr>
            </w:pPr>
          </w:p>
          <w:p w14:paraId="2B49FD25">
            <w:pPr>
              <w:keepNext w:val="0"/>
              <w:keepLines w:val="0"/>
              <w:widowControl/>
              <w:suppressLineNumbers w:val="0"/>
              <w:jc w:val="left"/>
              <w:rPr>
                <w:rFonts w:hint="default" w:eastAsia="Arial-BoldMT" w:cs="Arial-BoldMT" w:asciiTheme="minorAscii" w:hAnsiTheme="minorAscii"/>
                <w:b/>
                <w:bCs/>
                <w:color w:val="000000"/>
                <w:kern w:val="0"/>
                <w:sz w:val="24"/>
                <w:szCs w:val="24"/>
                <w:lang w:val="en-IN" w:eastAsia="zh-CN" w:bidi="ar"/>
              </w:rPr>
            </w:pPr>
          </w:p>
          <w:p w14:paraId="5AE7E1EF">
            <w:pPr>
              <w:keepNext w:val="0"/>
              <w:keepLines w:val="0"/>
              <w:widowControl/>
              <w:suppressLineNumbers w:val="0"/>
              <w:jc w:val="left"/>
              <w:rPr>
                <w:rFonts w:hint="default" w:eastAsia="Arial-BoldMT" w:cs="Arial-BoldMT" w:asciiTheme="minorAscii" w:hAnsiTheme="minorAscii"/>
                <w:b/>
                <w:bCs/>
                <w:color w:val="000000"/>
                <w:kern w:val="0"/>
                <w:sz w:val="24"/>
                <w:szCs w:val="24"/>
                <w:lang w:val="en-IN" w:eastAsia="zh-CN" w:bidi="ar"/>
              </w:rPr>
            </w:pPr>
          </w:p>
          <w:p w14:paraId="6C7A95C8">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02/18/202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02/18/202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02/18/202</w:t>
            </w:r>
            <w:r>
              <w:rPr>
                <w:rFonts w:hint="default" w:cs="Arial" w:asciiTheme="minorAscii" w:hAnsiTheme="minorAscii"/>
                <w:sz w:val="24"/>
                <w:szCs w:val="24"/>
                <w:lang w:val="en-US"/>
              </w:rPr>
              <w:t>5</w:t>
            </w:r>
          </w:p>
        </w:tc>
      </w:tr>
    </w:tbl>
    <w:p w14:paraId="1AFFC219">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SegoeUI-Bold">
    <w:altName w:val="Segoe Print"/>
    <w:panose1 w:val="00000000000000000000"/>
    <w:charset w:val="00"/>
    <w:family w:val="auto"/>
    <w:pitch w:val="default"/>
    <w:sig w:usb0="00000000" w:usb1="00000000" w:usb2="00000000" w:usb3="00000000" w:csb0="00000000" w:csb1="00000000"/>
  </w:font>
  <w:font w:name="Arial-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D1339E"/>
    <w:rsid w:val="02131A42"/>
    <w:rsid w:val="022862B6"/>
    <w:rsid w:val="02643607"/>
    <w:rsid w:val="02701575"/>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C94EA5"/>
    <w:rsid w:val="09270729"/>
    <w:rsid w:val="09696584"/>
    <w:rsid w:val="09824AAF"/>
    <w:rsid w:val="09991C05"/>
    <w:rsid w:val="09E5089C"/>
    <w:rsid w:val="09EE6C38"/>
    <w:rsid w:val="09F61FA0"/>
    <w:rsid w:val="0A131BB4"/>
    <w:rsid w:val="0A3771B1"/>
    <w:rsid w:val="0A764CE5"/>
    <w:rsid w:val="0A78434C"/>
    <w:rsid w:val="0AA7103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30021"/>
    <w:rsid w:val="0D1A142C"/>
    <w:rsid w:val="0D1B5EC8"/>
    <w:rsid w:val="0D427E54"/>
    <w:rsid w:val="0D44728A"/>
    <w:rsid w:val="0D6C3466"/>
    <w:rsid w:val="0D6D4495"/>
    <w:rsid w:val="0D7B6C45"/>
    <w:rsid w:val="0DAD7B24"/>
    <w:rsid w:val="0DB168CF"/>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4F6D85"/>
    <w:rsid w:val="128C33E8"/>
    <w:rsid w:val="12FA4E2A"/>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2C767A"/>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3D41BB"/>
    <w:rsid w:val="1A5071AF"/>
    <w:rsid w:val="1A8A2A8F"/>
    <w:rsid w:val="1AB220A2"/>
    <w:rsid w:val="1AE253EE"/>
    <w:rsid w:val="1B027F78"/>
    <w:rsid w:val="1B160A66"/>
    <w:rsid w:val="1B181F3F"/>
    <w:rsid w:val="1B4B0928"/>
    <w:rsid w:val="1B4F3FC1"/>
    <w:rsid w:val="1B505BFE"/>
    <w:rsid w:val="1B517489"/>
    <w:rsid w:val="1BC251F9"/>
    <w:rsid w:val="1BC50913"/>
    <w:rsid w:val="1BC640E0"/>
    <w:rsid w:val="1BE2165D"/>
    <w:rsid w:val="1BE261B5"/>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FE0889"/>
    <w:rsid w:val="1E1D5CA9"/>
    <w:rsid w:val="1E276B97"/>
    <w:rsid w:val="1E6931C7"/>
    <w:rsid w:val="1E714A19"/>
    <w:rsid w:val="1E787DDA"/>
    <w:rsid w:val="1EB839B6"/>
    <w:rsid w:val="1EDA1B08"/>
    <w:rsid w:val="1EE47AE9"/>
    <w:rsid w:val="1F0D0F54"/>
    <w:rsid w:val="1F2949F7"/>
    <w:rsid w:val="1F4101C5"/>
    <w:rsid w:val="1F556C87"/>
    <w:rsid w:val="1F7673FD"/>
    <w:rsid w:val="1F7C6D62"/>
    <w:rsid w:val="1F80299E"/>
    <w:rsid w:val="1F8E6C04"/>
    <w:rsid w:val="1F963BF3"/>
    <w:rsid w:val="1FD33F26"/>
    <w:rsid w:val="1FF92930"/>
    <w:rsid w:val="1FFF7B60"/>
    <w:rsid w:val="204D29A2"/>
    <w:rsid w:val="20504C90"/>
    <w:rsid w:val="20596E5D"/>
    <w:rsid w:val="20695DDF"/>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86639E"/>
    <w:rsid w:val="24C6025C"/>
    <w:rsid w:val="252A788A"/>
    <w:rsid w:val="25B9130E"/>
    <w:rsid w:val="26210F06"/>
    <w:rsid w:val="263861C9"/>
    <w:rsid w:val="26537351"/>
    <w:rsid w:val="26927C59"/>
    <w:rsid w:val="26A526E7"/>
    <w:rsid w:val="26A664C2"/>
    <w:rsid w:val="26F55C27"/>
    <w:rsid w:val="26FF3550"/>
    <w:rsid w:val="27033A6A"/>
    <w:rsid w:val="270434F0"/>
    <w:rsid w:val="270557A1"/>
    <w:rsid w:val="273C7F3C"/>
    <w:rsid w:val="27500F22"/>
    <w:rsid w:val="27571E4F"/>
    <w:rsid w:val="27C56912"/>
    <w:rsid w:val="27CD718D"/>
    <w:rsid w:val="27D30664"/>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603FB2"/>
    <w:rsid w:val="2A7F20D5"/>
    <w:rsid w:val="2A996D3A"/>
    <w:rsid w:val="2AD45E38"/>
    <w:rsid w:val="2B1E2EF6"/>
    <w:rsid w:val="2B2E55B5"/>
    <w:rsid w:val="2B48250F"/>
    <w:rsid w:val="2B4861A3"/>
    <w:rsid w:val="2B6D3DF9"/>
    <w:rsid w:val="2BA767D8"/>
    <w:rsid w:val="2BF502FB"/>
    <w:rsid w:val="2C535AA9"/>
    <w:rsid w:val="2C5F0B55"/>
    <w:rsid w:val="2C6C288B"/>
    <w:rsid w:val="2C717D2D"/>
    <w:rsid w:val="2CBC51EE"/>
    <w:rsid w:val="2CC61D6B"/>
    <w:rsid w:val="2CC735B6"/>
    <w:rsid w:val="2CC756E6"/>
    <w:rsid w:val="2CDD6A0E"/>
    <w:rsid w:val="2D23317E"/>
    <w:rsid w:val="2D901D6D"/>
    <w:rsid w:val="2DD02993"/>
    <w:rsid w:val="2DD724C3"/>
    <w:rsid w:val="2DDA0D9A"/>
    <w:rsid w:val="2DE133CE"/>
    <w:rsid w:val="2DE4411D"/>
    <w:rsid w:val="2E0A2030"/>
    <w:rsid w:val="2E6F0A38"/>
    <w:rsid w:val="2E863BD6"/>
    <w:rsid w:val="2F051563"/>
    <w:rsid w:val="2F21163F"/>
    <w:rsid w:val="2F274D34"/>
    <w:rsid w:val="2F6F113E"/>
    <w:rsid w:val="2F8D20F5"/>
    <w:rsid w:val="30022F97"/>
    <w:rsid w:val="30084E16"/>
    <w:rsid w:val="30336ECD"/>
    <w:rsid w:val="3057240E"/>
    <w:rsid w:val="305728F3"/>
    <w:rsid w:val="30972E8A"/>
    <w:rsid w:val="30ED637C"/>
    <w:rsid w:val="312E3CB0"/>
    <w:rsid w:val="317D45FE"/>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490AE8"/>
    <w:rsid w:val="376117F8"/>
    <w:rsid w:val="37612F03"/>
    <w:rsid w:val="37803A5E"/>
    <w:rsid w:val="37D14C4E"/>
    <w:rsid w:val="37F75896"/>
    <w:rsid w:val="37FC2327"/>
    <w:rsid w:val="380B287B"/>
    <w:rsid w:val="38243EA3"/>
    <w:rsid w:val="38550602"/>
    <w:rsid w:val="38A47130"/>
    <w:rsid w:val="38A74F89"/>
    <w:rsid w:val="38E365E6"/>
    <w:rsid w:val="392D3656"/>
    <w:rsid w:val="397A6BD0"/>
    <w:rsid w:val="398C2358"/>
    <w:rsid w:val="398E6DC3"/>
    <w:rsid w:val="398F51BC"/>
    <w:rsid w:val="39B7759E"/>
    <w:rsid w:val="39BE2856"/>
    <w:rsid w:val="39DC0C94"/>
    <w:rsid w:val="39F272AE"/>
    <w:rsid w:val="3A0D5E78"/>
    <w:rsid w:val="3A31122E"/>
    <w:rsid w:val="3A31760B"/>
    <w:rsid w:val="3A3F785B"/>
    <w:rsid w:val="3A5E5D1D"/>
    <w:rsid w:val="3A753433"/>
    <w:rsid w:val="3A917848"/>
    <w:rsid w:val="3A9638F0"/>
    <w:rsid w:val="3AB561D7"/>
    <w:rsid w:val="3ACA666A"/>
    <w:rsid w:val="3ACD73F9"/>
    <w:rsid w:val="3B01087D"/>
    <w:rsid w:val="3B4E42F8"/>
    <w:rsid w:val="3B6D6F48"/>
    <w:rsid w:val="3B80559C"/>
    <w:rsid w:val="3B8C424D"/>
    <w:rsid w:val="3BE27E1D"/>
    <w:rsid w:val="3C27705C"/>
    <w:rsid w:val="3C2C6006"/>
    <w:rsid w:val="3C6436B1"/>
    <w:rsid w:val="3C8520C4"/>
    <w:rsid w:val="3CBB5A84"/>
    <w:rsid w:val="3CBD140C"/>
    <w:rsid w:val="3CD73D54"/>
    <w:rsid w:val="3D325952"/>
    <w:rsid w:val="3D700AFC"/>
    <w:rsid w:val="3D702DD7"/>
    <w:rsid w:val="3D771425"/>
    <w:rsid w:val="3D8722D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F650C1"/>
    <w:rsid w:val="450C0E55"/>
    <w:rsid w:val="451A202D"/>
    <w:rsid w:val="451F4767"/>
    <w:rsid w:val="452B1059"/>
    <w:rsid w:val="454B63A3"/>
    <w:rsid w:val="457252D4"/>
    <w:rsid w:val="45DD7BDD"/>
    <w:rsid w:val="45F02A95"/>
    <w:rsid w:val="46094B37"/>
    <w:rsid w:val="46114AB2"/>
    <w:rsid w:val="46863440"/>
    <w:rsid w:val="46895D0A"/>
    <w:rsid w:val="46897918"/>
    <w:rsid w:val="469F4C79"/>
    <w:rsid w:val="46BE657F"/>
    <w:rsid w:val="46BF7FDC"/>
    <w:rsid w:val="46FB3F65"/>
    <w:rsid w:val="471A3632"/>
    <w:rsid w:val="472C6E7E"/>
    <w:rsid w:val="47512E8B"/>
    <w:rsid w:val="476476E9"/>
    <w:rsid w:val="478157DE"/>
    <w:rsid w:val="478B5B41"/>
    <w:rsid w:val="47973179"/>
    <w:rsid w:val="47B90159"/>
    <w:rsid w:val="482D788C"/>
    <w:rsid w:val="48300D23"/>
    <w:rsid w:val="483C7AB7"/>
    <w:rsid w:val="486B02E8"/>
    <w:rsid w:val="48781BC8"/>
    <w:rsid w:val="48CA7157"/>
    <w:rsid w:val="48F453C2"/>
    <w:rsid w:val="492A411F"/>
    <w:rsid w:val="49597AF9"/>
    <w:rsid w:val="49683F76"/>
    <w:rsid w:val="49913CE5"/>
    <w:rsid w:val="49B6364B"/>
    <w:rsid w:val="49BD5C2B"/>
    <w:rsid w:val="49C018D8"/>
    <w:rsid w:val="49E12BAE"/>
    <w:rsid w:val="49EB4D21"/>
    <w:rsid w:val="49F712CE"/>
    <w:rsid w:val="4A15265C"/>
    <w:rsid w:val="4A191795"/>
    <w:rsid w:val="4A1E141D"/>
    <w:rsid w:val="4A7D05CA"/>
    <w:rsid w:val="4A967A44"/>
    <w:rsid w:val="4AA94321"/>
    <w:rsid w:val="4AB31922"/>
    <w:rsid w:val="4ACD4492"/>
    <w:rsid w:val="4B316792"/>
    <w:rsid w:val="4B435A6E"/>
    <w:rsid w:val="4B8F7B26"/>
    <w:rsid w:val="4B9928E4"/>
    <w:rsid w:val="4BA53775"/>
    <w:rsid w:val="4BAE2828"/>
    <w:rsid w:val="4BDC3230"/>
    <w:rsid w:val="4C4F0B86"/>
    <w:rsid w:val="4CA33B22"/>
    <w:rsid w:val="4CBA4BF7"/>
    <w:rsid w:val="4CE065F6"/>
    <w:rsid w:val="4D1E5327"/>
    <w:rsid w:val="4D692E2C"/>
    <w:rsid w:val="4D934EAF"/>
    <w:rsid w:val="4D94148B"/>
    <w:rsid w:val="4DA0492D"/>
    <w:rsid w:val="4DAB529F"/>
    <w:rsid w:val="4E57064B"/>
    <w:rsid w:val="4E7B252F"/>
    <w:rsid w:val="4E877F90"/>
    <w:rsid w:val="4E8F3210"/>
    <w:rsid w:val="4E9640DC"/>
    <w:rsid w:val="4EBD3E3B"/>
    <w:rsid w:val="4EFF56B3"/>
    <w:rsid w:val="4F797326"/>
    <w:rsid w:val="4FD92E28"/>
    <w:rsid w:val="4FF3603E"/>
    <w:rsid w:val="500D349D"/>
    <w:rsid w:val="501701E9"/>
    <w:rsid w:val="501855A8"/>
    <w:rsid w:val="50E512A0"/>
    <w:rsid w:val="5158121A"/>
    <w:rsid w:val="51B20541"/>
    <w:rsid w:val="51C4572F"/>
    <w:rsid w:val="51E44BDE"/>
    <w:rsid w:val="51E547AE"/>
    <w:rsid w:val="51FE559A"/>
    <w:rsid w:val="522B41AC"/>
    <w:rsid w:val="52456008"/>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D42D1C"/>
    <w:rsid w:val="55EF2EE2"/>
    <w:rsid w:val="56276F46"/>
    <w:rsid w:val="562D4375"/>
    <w:rsid w:val="565520B8"/>
    <w:rsid w:val="565F4185"/>
    <w:rsid w:val="56937A97"/>
    <w:rsid w:val="56986448"/>
    <w:rsid w:val="56B62BA6"/>
    <w:rsid w:val="56E21092"/>
    <w:rsid w:val="56F36DEE"/>
    <w:rsid w:val="57275B0A"/>
    <w:rsid w:val="57494FAD"/>
    <w:rsid w:val="5763601B"/>
    <w:rsid w:val="576D2029"/>
    <w:rsid w:val="5776441F"/>
    <w:rsid w:val="57B508D9"/>
    <w:rsid w:val="57B73D57"/>
    <w:rsid w:val="58081F90"/>
    <w:rsid w:val="581F7C77"/>
    <w:rsid w:val="58385152"/>
    <w:rsid w:val="585E148F"/>
    <w:rsid w:val="586C2A78"/>
    <w:rsid w:val="58CD1CF7"/>
    <w:rsid w:val="58F910ED"/>
    <w:rsid w:val="59684DFF"/>
    <w:rsid w:val="596F05C6"/>
    <w:rsid w:val="599F38A3"/>
    <w:rsid w:val="59BD4180"/>
    <w:rsid w:val="59CC528C"/>
    <w:rsid w:val="59EA49DB"/>
    <w:rsid w:val="5A3106C9"/>
    <w:rsid w:val="5A401FA0"/>
    <w:rsid w:val="5A617BD7"/>
    <w:rsid w:val="5A7A7787"/>
    <w:rsid w:val="5A875C02"/>
    <w:rsid w:val="5A906992"/>
    <w:rsid w:val="5A9A10AC"/>
    <w:rsid w:val="5ACD0AA1"/>
    <w:rsid w:val="5AE46B46"/>
    <w:rsid w:val="5AFD66C8"/>
    <w:rsid w:val="5B6B462C"/>
    <w:rsid w:val="5B7F3374"/>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03605"/>
    <w:rsid w:val="5E852FBC"/>
    <w:rsid w:val="5E8709AE"/>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5FD11B93"/>
    <w:rsid w:val="60227FBA"/>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4CD7866"/>
    <w:rsid w:val="653C4A26"/>
    <w:rsid w:val="655723F0"/>
    <w:rsid w:val="655F4145"/>
    <w:rsid w:val="656F5AE3"/>
    <w:rsid w:val="65E35D76"/>
    <w:rsid w:val="65E42E84"/>
    <w:rsid w:val="65F27E1D"/>
    <w:rsid w:val="66057FC9"/>
    <w:rsid w:val="66471F8E"/>
    <w:rsid w:val="664857EA"/>
    <w:rsid w:val="66784FE1"/>
    <w:rsid w:val="670B218A"/>
    <w:rsid w:val="679D4302"/>
    <w:rsid w:val="67FE0B21"/>
    <w:rsid w:val="68105AC9"/>
    <w:rsid w:val="682246E7"/>
    <w:rsid w:val="68665D14"/>
    <w:rsid w:val="687925DE"/>
    <w:rsid w:val="68941382"/>
    <w:rsid w:val="68BA5616"/>
    <w:rsid w:val="68CE6835"/>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F6EE6"/>
    <w:rsid w:val="6C4B2BF1"/>
    <w:rsid w:val="6C7D22F2"/>
    <w:rsid w:val="6C841EEE"/>
    <w:rsid w:val="6CC60C3A"/>
    <w:rsid w:val="6CCD56F0"/>
    <w:rsid w:val="6CE9504E"/>
    <w:rsid w:val="6D1973FB"/>
    <w:rsid w:val="6D5B264C"/>
    <w:rsid w:val="6D692D22"/>
    <w:rsid w:val="6DBB0197"/>
    <w:rsid w:val="6DE0521F"/>
    <w:rsid w:val="6DE630F0"/>
    <w:rsid w:val="6E2E066B"/>
    <w:rsid w:val="6E4224F5"/>
    <w:rsid w:val="6E52220D"/>
    <w:rsid w:val="6E655327"/>
    <w:rsid w:val="6EC35DFE"/>
    <w:rsid w:val="6EF429D8"/>
    <w:rsid w:val="6F0F536B"/>
    <w:rsid w:val="6F1235E2"/>
    <w:rsid w:val="6F213EFC"/>
    <w:rsid w:val="6F71628C"/>
    <w:rsid w:val="6F7D563A"/>
    <w:rsid w:val="6FA72308"/>
    <w:rsid w:val="6FFE615A"/>
    <w:rsid w:val="70214294"/>
    <w:rsid w:val="706202C2"/>
    <w:rsid w:val="707F5BF4"/>
    <w:rsid w:val="70A8439A"/>
    <w:rsid w:val="70CD2385"/>
    <w:rsid w:val="70CD2C2A"/>
    <w:rsid w:val="70EB4FB4"/>
    <w:rsid w:val="71080876"/>
    <w:rsid w:val="71117293"/>
    <w:rsid w:val="71345FCA"/>
    <w:rsid w:val="71350F25"/>
    <w:rsid w:val="71B24117"/>
    <w:rsid w:val="71B91BC7"/>
    <w:rsid w:val="71EB03B2"/>
    <w:rsid w:val="72292D47"/>
    <w:rsid w:val="722F3290"/>
    <w:rsid w:val="72367784"/>
    <w:rsid w:val="729860B4"/>
    <w:rsid w:val="72BE2B4C"/>
    <w:rsid w:val="730D6572"/>
    <w:rsid w:val="73446E6E"/>
    <w:rsid w:val="73BA61AF"/>
    <w:rsid w:val="73CF4C14"/>
    <w:rsid w:val="73D87917"/>
    <w:rsid w:val="73F63DCC"/>
    <w:rsid w:val="74062071"/>
    <w:rsid w:val="740D1A85"/>
    <w:rsid w:val="74190CE9"/>
    <w:rsid w:val="74BB14DC"/>
    <w:rsid w:val="74C5634E"/>
    <w:rsid w:val="74C91FC1"/>
    <w:rsid w:val="74F631CB"/>
    <w:rsid w:val="750D46C5"/>
    <w:rsid w:val="75A14920"/>
    <w:rsid w:val="75BA245D"/>
    <w:rsid w:val="75C374F2"/>
    <w:rsid w:val="75E02939"/>
    <w:rsid w:val="75E65EB2"/>
    <w:rsid w:val="76725778"/>
    <w:rsid w:val="769A2A0D"/>
    <w:rsid w:val="76B22604"/>
    <w:rsid w:val="76C03456"/>
    <w:rsid w:val="76F9494B"/>
    <w:rsid w:val="77124F12"/>
    <w:rsid w:val="77220080"/>
    <w:rsid w:val="773758D7"/>
    <w:rsid w:val="77BB525E"/>
    <w:rsid w:val="77D17BAF"/>
    <w:rsid w:val="787051D9"/>
    <w:rsid w:val="78806741"/>
    <w:rsid w:val="78AE2478"/>
    <w:rsid w:val="78C51957"/>
    <w:rsid w:val="78D64237"/>
    <w:rsid w:val="78F2004B"/>
    <w:rsid w:val="79024897"/>
    <w:rsid w:val="791E4CED"/>
    <w:rsid w:val="798F1EAF"/>
    <w:rsid w:val="79921B52"/>
    <w:rsid w:val="79B97F3F"/>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A25D24"/>
    <w:rsid w:val="7CEF6530"/>
    <w:rsid w:val="7CF12633"/>
    <w:rsid w:val="7D055069"/>
    <w:rsid w:val="7DD139F1"/>
    <w:rsid w:val="7DD75DD3"/>
    <w:rsid w:val="7DFA1203"/>
    <w:rsid w:val="7E2C28FC"/>
    <w:rsid w:val="7E743AA2"/>
    <w:rsid w:val="7E876637"/>
    <w:rsid w:val="7E91399A"/>
    <w:rsid w:val="7ECF7D90"/>
    <w:rsid w:val="7EDB5F4A"/>
    <w:rsid w:val="7EE13CB1"/>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1</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2025-02-18T20:18:37Z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61FD131B526E43978E34BFEA7947D136_13</vt:lpwstr>
  </property>
</Properties>
</file>