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26"/>
        <w:gridCol w:w="296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Administrative Services Assistant</w:t>
            </w:r>
          </w:p>
        </w:tc>
        <w:tc>
          <w:tcPr>
            <w:tcW w:w="2126"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60"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63973</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DHS</w:t>
            </w:r>
          </w:p>
        </w:tc>
        <w:tc>
          <w:tcPr>
            <w:tcW w:w="2126"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60"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03/01/2025 - 06/30/2025</w:t>
            </w:r>
          </w:p>
        </w:tc>
        <w:tc>
          <w:tcPr>
            <w:tcW w:w="2126"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60"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12</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126"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60"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49558D4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1993105A">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2D9B763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224 4th Ave., Suite 102 Dayton, Tennessee 37321</w:t>
            </w:r>
          </w:p>
          <w:p w14:paraId="76478A0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4FCE577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126"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60"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0F3C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7704BAB">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08A5676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$14/hr on C2C</w:t>
            </w:r>
            <w:bookmarkStart w:id="0" w:name="_GoBack"/>
            <w:bookmarkEnd w:id="0"/>
          </w:p>
        </w:tc>
        <w:tc>
          <w:tcPr>
            <w:tcW w:w="2126" w:type="dxa"/>
            <w:shd w:val="clear" w:color="auto" w:fill="F1F1F1" w:themeFill="background1" w:themeFillShade="F2"/>
          </w:tcPr>
          <w:p w14:paraId="19E5AAD0">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60" w:type="dxa"/>
          </w:tcPr>
          <w:p w14:paraId="73D08735">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5F38D9C5">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4:30PM                     Regular Shift</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IN" w:eastAsia="zh-CN" w:bidi="ar"/>
              </w:rPr>
              <w:t>Yes</w:t>
            </w:r>
          </w:p>
          <w:p w14:paraId="2CE3355F">
            <w:pPr>
              <w:keepNext w:val="0"/>
              <w:keepLines w:val="0"/>
              <w:widowControl/>
              <w:suppressLineNumbers w:val="0"/>
              <w:ind w:left="1680" w:hanging="1687" w:hangingChars="70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3B9F66F7">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7EFF63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73162 Summary: under general supervision, is responsible for professional staff work of routine through </w:t>
            </w:r>
          </w:p>
          <w:p w14:paraId="77AB8AF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average difficulty in relieving an executive of Administrative detail; and performs related work as required. An employee in this class routinely performs general assignments to relieve an executive of Administrative detail and other duties which do not require his/her personal attention. Routinely acts as liaison between executive's office and the governor's office, departmental staff, and other state departments and agencies, local and federal agencies, and community organizations and groups; attends legislative functions and meetings as required to gain information; routinely handles complaints and requests from members of the legislature and other departments, citizens, and employees, as required; attends receptions, luncheons, dinners, and other gatherings in performing personal contact duties. Assigns, trains, supervises, and evaluates assigned clerical and other staff and their work; makes recommendations on personnel actions such as employment, promotion, demotion, transfer, retention, and increases for exceptional performance. Handles routine correspondence including composition of replies and routes to the appropriate operating division for reply; prepares non-routine correspondence as requested; assembles information for speeches, staff meetings, and other purposes; may take minutes at staff meetings. Makes travel arrangements; keeps expense accounts; orders office supplies as needed. Operates standard office machines and equipment as necessary. </w:t>
            </w:r>
          </w:p>
          <w:p w14:paraId="1F97E08D">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Education and Experience: </w:t>
            </w:r>
          </w:p>
          <w:p w14:paraId="6640DED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Graduation from an accredited college or university with a bachelor's degree; qualifying full- time increasingly responsible sub-professional experience or paraprofessional or professional experience may be substituted for the required education, on a year-for-year basis, to a maximum of four years.</w:t>
            </w:r>
          </w:p>
          <w:p w14:paraId="55A5333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5202B53">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Qualifications</w:t>
            </w:r>
          </w:p>
          <w:p w14:paraId="6928E3F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61"/>
              <w:gridCol w:w="3427"/>
              <w:gridCol w:w="1396"/>
              <w:gridCol w:w="1985"/>
              <w:gridCol w:w="1131"/>
            </w:tblGrid>
            <w:tr w14:paraId="485C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D2021C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361" w:type="dxa"/>
                </w:tcPr>
                <w:p w14:paraId="349CE66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3427" w:type="dxa"/>
                </w:tcPr>
                <w:p w14:paraId="154A371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396" w:type="dxa"/>
                </w:tcPr>
                <w:p w14:paraId="4A223E7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985" w:type="dxa"/>
                </w:tcPr>
                <w:p w14:paraId="1B66E13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31" w:type="dxa"/>
                </w:tcPr>
                <w:p w14:paraId="0D64B07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335F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6B660C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Software</w:t>
                  </w:r>
                </w:p>
              </w:tc>
              <w:tc>
                <w:tcPr>
                  <w:tcW w:w="1361" w:type="dxa"/>
                </w:tcPr>
                <w:p w14:paraId="55C5C72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Database</w:t>
                  </w:r>
                </w:p>
              </w:tc>
              <w:tc>
                <w:tcPr>
                  <w:tcW w:w="3427" w:type="dxa"/>
                </w:tcPr>
                <w:p w14:paraId="1FB7487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Microsoft Access</w:t>
                  </w:r>
                </w:p>
              </w:tc>
              <w:tc>
                <w:tcPr>
                  <w:tcW w:w="1396" w:type="dxa"/>
                </w:tcPr>
                <w:p w14:paraId="2C3F41C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6FA834C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680218A4">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2708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66F61B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361" w:type="dxa"/>
                </w:tcPr>
                <w:p w14:paraId="2322866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427" w:type="dxa"/>
                </w:tcPr>
                <w:p w14:paraId="2F1E5E3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Correspondence - Email</w:t>
                  </w:r>
                </w:p>
              </w:tc>
              <w:tc>
                <w:tcPr>
                  <w:tcW w:w="1396" w:type="dxa"/>
                </w:tcPr>
                <w:p w14:paraId="500EA5F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4D5D879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15D32DCE">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5221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14:paraId="71D13F2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361" w:type="dxa"/>
                </w:tcPr>
                <w:p w14:paraId="471BFD3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427" w:type="dxa"/>
                </w:tcPr>
                <w:p w14:paraId="66C3D81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Customer Service</w:t>
                  </w:r>
                </w:p>
              </w:tc>
              <w:tc>
                <w:tcPr>
                  <w:tcW w:w="1396" w:type="dxa"/>
                </w:tcPr>
                <w:p w14:paraId="6B22E37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0B20103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58BAE509">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67A8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457A2F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361" w:type="dxa"/>
                </w:tcPr>
                <w:p w14:paraId="35BADEC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427" w:type="dxa"/>
                </w:tcPr>
                <w:p w14:paraId="7B02778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Customer Service Skills</w:t>
                  </w:r>
                </w:p>
              </w:tc>
              <w:tc>
                <w:tcPr>
                  <w:tcW w:w="1396" w:type="dxa"/>
                </w:tcPr>
                <w:p w14:paraId="75617EC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4A0B4CE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602A915D">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6D62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C1C03C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361" w:type="dxa"/>
                </w:tcPr>
                <w:p w14:paraId="4EBBBCF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27" w:type="dxa"/>
                </w:tcPr>
                <w:p w14:paraId="38B543B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Emailing</w:t>
                  </w:r>
                </w:p>
              </w:tc>
              <w:tc>
                <w:tcPr>
                  <w:tcW w:w="1396" w:type="dxa"/>
                </w:tcPr>
                <w:p w14:paraId="210E5FC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45BB429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7B9ABB8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6DE1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227D01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361" w:type="dxa"/>
                </w:tcPr>
                <w:p w14:paraId="4AF3CA0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27" w:type="dxa"/>
                </w:tcPr>
                <w:p w14:paraId="5E4BB6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Printing and Copying</w:t>
                  </w:r>
                </w:p>
              </w:tc>
              <w:tc>
                <w:tcPr>
                  <w:tcW w:w="1396" w:type="dxa"/>
                </w:tcPr>
                <w:p w14:paraId="6119D03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7EB9433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32B9156B">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A1F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14:paraId="7F6772C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361" w:type="dxa"/>
                </w:tcPr>
                <w:p w14:paraId="4479294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27" w:type="dxa"/>
                </w:tcPr>
                <w:p w14:paraId="7A2FA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Typing</w:t>
                  </w:r>
                </w:p>
              </w:tc>
              <w:tc>
                <w:tcPr>
                  <w:tcW w:w="1396" w:type="dxa"/>
                </w:tcPr>
                <w:p w14:paraId="7F04565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3588C77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7543AD8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7357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D55B80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361" w:type="dxa"/>
                </w:tcPr>
                <w:p w14:paraId="32A40F3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27" w:type="dxa"/>
                </w:tcPr>
                <w:p w14:paraId="49BFAD5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Verbal Communication</w:t>
                  </w:r>
                </w:p>
              </w:tc>
              <w:tc>
                <w:tcPr>
                  <w:tcW w:w="1396" w:type="dxa"/>
                </w:tcPr>
                <w:p w14:paraId="5180110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2C26B55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017FB0A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bl>
          <w:p w14:paraId="5740F0E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01FECF5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2/12/202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2/12/202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2/12/202</w:t>
            </w:r>
            <w:r>
              <w:rPr>
                <w:rFonts w:hint="default" w:cs="Arial" w:asciiTheme="minorAscii" w:hAnsiTheme="minorAscii"/>
                <w:sz w:val="24"/>
                <w:szCs w:val="24"/>
                <w:lang w:val="en-US"/>
              </w:rPr>
              <w:t>5</w:t>
            </w:r>
          </w:p>
        </w:tc>
      </w:tr>
    </w:tbl>
    <w:p w14:paraId="03C1398E">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010D86"/>
    <w:rsid w:val="012706F4"/>
    <w:rsid w:val="013D5A49"/>
    <w:rsid w:val="013E4AE3"/>
    <w:rsid w:val="018B5D58"/>
    <w:rsid w:val="018F27C2"/>
    <w:rsid w:val="018F7D89"/>
    <w:rsid w:val="019843AE"/>
    <w:rsid w:val="01D1339E"/>
    <w:rsid w:val="02131A42"/>
    <w:rsid w:val="022862B6"/>
    <w:rsid w:val="02643607"/>
    <w:rsid w:val="02701575"/>
    <w:rsid w:val="02E35E37"/>
    <w:rsid w:val="02FA2E99"/>
    <w:rsid w:val="02FB3005"/>
    <w:rsid w:val="030660F9"/>
    <w:rsid w:val="031655D5"/>
    <w:rsid w:val="03171F7C"/>
    <w:rsid w:val="034A107C"/>
    <w:rsid w:val="034F6F14"/>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305E8D"/>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4E0B8A"/>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8C3257"/>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0FFD4580"/>
    <w:rsid w:val="100D40FB"/>
    <w:rsid w:val="102459BE"/>
    <w:rsid w:val="1044493B"/>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11F4F"/>
    <w:rsid w:val="128C33E8"/>
    <w:rsid w:val="12FA4E2A"/>
    <w:rsid w:val="1301505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BD1EB7"/>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692D3A"/>
    <w:rsid w:val="1D862931"/>
    <w:rsid w:val="1D9568B8"/>
    <w:rsid w:val="1D9A5668"/>
    <w:rsid w:val="1DFE0889"/>
    <w:rsid w:val="1E1D5CA9"/>
    <w:rsid w:val="1E276B97"/>
    <w:rsid w:val="1E6931C7"/>
    <w:rsid w:val="1E714A19"/>
    <w:rsid w:val="1E787DDA"/>
    <w:rsid w:val="1E7911BC"/>
    <w:rsid w:val="1EB839B6"/>
    <w:rsid w:val="1EDA1B08"/>
    <w:rsid w:val="1EE47AE9"/>
    <w:rsid w:val="1F0D0F54"/>
    <w:rsid w:val="1F2949F7"/>
    <w:rsid w:val="1F4101C5"/>
    <w:rsid w:val="1F556C87"/>
    <w:rsid w:val="1F7673FD"/>
    <w:rsid w:val="1F7C6D62"/>
    <w:rsid w:val="1F80299E"/>
    <w:rsid w:val="1F8E6C04"/>
    <w:rsid w:val="1F963BF3"/>
    <w:rsid w:val="1FD33F26"/>
    <w:rsid w:val="1FF34070"/>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4C74EE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A767D8"/>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7A54F4"/>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A74F89"/>
    <w:rsid w:val="38E365E6"/>
    <w:rsid w:val="39276379"/>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692DFC"/>
    <w:rsid w:val="3D700AFC"/>
    <w:rsid w:val="3D702DD7"/>
    <w:rsid w:val="3D771425"/>
    <w:rsid w:val="3D8722DF"/>
    <w:rsid w:val="3DB314D7"/>
    <w:rsid w:val="3DB70A94"/>
    <w:rsid w:val="3DD83507"/>
    <w:rsid w:val="3DF70326"/>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D0483D"/>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AED1A57"/>
    <w:rsid w:val="4B316792"/>
    <w:rsid w:val="4B435A6E"/>
    <w:rsid w:val="4B8F7B26"/>
    <w:rsid w:val="4B9928E4"/>
    <w:rsid w:val="4BA53775"/>
    <w:rsid w:val="4BAE2828"/>
    <w:rsid w:val="4BDC3230"/>
    <w:rsid w:val="4C042C2C"/>
    <w:rsid w:val="4C4F0B86"/>
    <w:rsid w:val="4CA33B22"/>
    <w:rsid w:val="4CBA4BF7"/>
    <w:rsid w:val="4CE065F6"/>
    <w:rsid w:val="4D1E5327"/>
    <w:rsid w:val="4D692E2C"/>
    <w:rsid w:val="4D925E5A"/>
    <w:rsid w:val="4D934EAF"/>
    <w:rsid w:val="4D94148B"/>
    <w:rsid w:val="4DA0492D"/>
    <w:rsid w:val="4DAB529F"/>
    <w:rsid w:val="4E57064B"/>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937A97"/>
    <w:rsid w:val="56986448"/>
    <w:rsid w:val="56B62BA6"/>
    <w:rsid w:val="56E21092"/>
    <w:rsid w:val="56F36DEE"/>
    <w:rsid w:val="571F4A78"/>
    <w:rsid w:val="57275B0A"/>
    <w:rsid w:val="57494FAD"/>
    <w:rsid w:val="5763601B"/>
    <w:rsid w:val="576D2029"/>
    <w:rsid w:val="5776441F"/>
    <w:rsid w:val="57B508D9"/>
    <w:rsid w:val="57B73D57"/>
    <w:rsid w:val="58081F90"/>
    <w:rsid w:val="581F7C77"/>
    <w:rsid w:val="58385152"/>
    <w:rsid w:val="585E148F"/>
    <w:rsid w:val="586C2A78"/>
    <w:rsid w:val="588A25AD"/>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0A0571"/>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69744A"/>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09068F"/>
    <w:rsid w:val="61120FD1"/>
    <w:rsid w:val="61225DBA"/>
    <w:rsid w:val="613827A1"/>
    <w:rsid w:val="616670F7"/>
    <w:rsid w:val="61715104"/>
    <w:rsid w:val="617A32E8"/>
    <w:rsid w:val="617C301F"/>
    <w:rsid w:val="61A85C78"/>
    <w:rsid w:val="61C07A6E"/>
    <w:rsid w:val="61CD0A05"/>
    <w:rsid w:val="62041C2F"/>
    <w:rsid w:val="623917AD"/>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FA7C13"/>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AD53BD"/>
    <w:rsid w:val="6CC60C3A"/>
    <w:rsid w:val="6CCD56F0"/>
    <w:rsid w:val="6CE9504E"/>
    <w:rsid w:val="6D1973FB"/>
    <w:rsid w:val="6D5B264C"/>
    <w:rsid w:val="6D692D22"/>
    <w:rsid w:val="6DBB0197"/>
    <w:rsid w:val="6DE0521F"/>
    <w:rsid w:val="6DE630F0"/>
    <w:rsid w:val="6E2E066B"/>
    <w:rsid w:val="6E4224F5"/>
    <w:rsid w:val="6E52220D"/>
    <w:rsid w:val="6E655327"/>
    <w:rsid w:val="6E816CB7"/>
    <w:rsid w:val="6EC35DFE"/>
    <w:rsid w:val="6ED809B8"/>
    <w:rsid w:val="6EF429D8"/>
    <w:rsid w:val="6F0F536B"/>
    <w:rsid w:val="6F1235E2"/>
    <w:rsid w:val="6F213EFC"/>
    <w:rsid w:val="6F71628C"/>
    <w:rsid w:val="6F7D563A"/>
    <w:rsid w:val="6FA72308"/>
    <w:rsid w:val="6FCB1026"/>
    <w:rsid w:val="6FFE615A"/>
    <w:rsid w:val="70214294"/>
    <w:rsid w:val="706202C2"/>
    <w:rsid w:val="707F5BF4"/>
    <w:rsid w:val="70A8439A"/>
    <w:rsid w:val="70CD2385"/>
    <w:rsid w:val="70CD2C2A"/>
    <w:rsid w:val="70EB4FB4"/>
    <w:rsid w:val="71080876"/>
    <w:rsid w:val="71117293"/>
    <w:rsid w:val="71345FCA"/>
    <w:rsid w:val="71350F25"/>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263836"/>
    <w:rsid w:val="74BB14DC"/>
    <w:rsid w:val="74C5634E"/>
    <w:rsid w:val="74C91FC1"/>
    <w:rsid w:val="74F631CB"/>
    <w:rsid w:val="750D46C5"/>
    <w:rsid w:val="75282FE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D64237"/>
    <w:rsid w:val="78F2004B"/>
    <w:rsid w:val="79024897"/>
    <w:rsid w:val="791E4CED"/>
    <w:rsid w:val="79235858"/>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47C57"/>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15</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2025-02-12T19:13:24Z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93A79DBE0291410FB11C8660CE10ED28_13</vt:lpwstr>
  </property>
</Properties>
</file>