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137"/>
        <w:gridCol w:w="2949"/>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Cloud Engineer</w:t>
            </w:r>
          </w:p>
        </w:tc>
        <w:tc>
          <w:tcPr>
            <w:tcW w:w="2137" w:type="dxa"/>
            <w:shd w:val="clear" w:color="auto" w:fill="F1F1F1" w:themeFill="background1" w:themeFillShade="F2"/>
          </w:tcPr>
          <w:p w14:paraId="7F595BB1">
            <w:pPr>
              <w:pStyle w:val="3"/>
              <w:rPr>
                <w:rFonts w:hint="default" w:asciiTheme="minorAscii" w:hAnsiTheme="minorAscii"/>
                <w:sz w:val="24"/>
                <w:szCs w:val="24"/>
              </w:rPr>
            </w:pPr>
            <w:sdt>
              <w:sdtPr>
                <w:rPr>
                  <w:rFonts w:hint="default" w:asciiTheme="minorAscii" w:hAnsiTheme="minorAscii"/>
                  <w:sz w:val="24"/>
                  <w:szCs w:val="24"/>
                </w:rPr>
                <w:alias w:val="Job Category:"/>
                <w:tag w:val="Job Category:"/>
                <w:id w:val="1231121561"/>
                <w:placeholder>
                  <w:docPart w:val="8E10EA32509C479195A9A2D577B2DAF0"/>
                </w:placeholder>
                <w:temporary/>
                <w15:appearance w15:val="hidden"/>
              </w:sdtPr>
              <w:sdtEndPr>
                <w:rPr>
                  <w:rFonts w:hint="default" w:asciiTheme="minorAscii" w:hAnsiTheme="minorAscii"/>
                  <w:sz w:val="24"/>
                  <w:szCs w:val="24"/>
                </w:rPr>
              </w:sdtEndPr>
              <w:sdtContent>
                <w:sdt>
                  <w:sdtPr>
                    <w:rPr>
                      <w:rFonts w:hint="default" w:asciiTheme="minorAscii" w:hAnsiTheme="minorAscii"/>
                      <w:sz w:val="24"/>
                      <w:szCs w:val="24"/>
                    </w:rPr>
                    <w:alias w:val="Job Code/ Req#:"/>
                    <w:tag w:val="Job Code/ Req#:"/>
                    <w:id w:val="2006166042"/>
                    <w:placeholder>
                      <w:docPart w:val="{112cd18c-525d-4753-af40-82e278110874}"/>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Code/ Req#</w:t>
                    </w:r>
                  </w:sdtContent>
                </w:sdt>
                <w:r>
                  <w:rPr>
                    <w:rFonts w:hint="default" w:asciiTheme="minorAscii" w:hAnsiTheme="minorAscii"/>
                    <w:sz w:val="24"/>
                    <w:szCs w:val="24"/>
                  </w:rPr>
                  <w:t>:</w:t>
                </w:r>
              </w:sdtContent>
            </w:sdt>
          </w:p>
        </w:tc>
        <w:tc>
          <w:tcPr>
            <w:tcW w:w="2949" w:type="dxa"/>
          </w:tcPr>
          <w:p w14:paraId="75405AC2">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8852365</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CO OIT</w:t>
            </w:r>
          </w:p>
        </w:tc>
        <w:tc>
          <w:tcPr>
            <w:tcW w:w="2137" w:type="dxa"/>
            <w:shd w:val="clear" w:color="auto" w:fill="F1F1F1" w:themeFill="background1" w:themeFillShade="F2"/>
          </w:tcPr>
          <w:p w14:paraId="5C2761A0">
            <w:pPr>
              <w:pStyle w:val="3"/>
              <w:rPr>
                <w:rFonts w:hint="default" w:asciiTheme="minorAscii" w:hAnsiTheme="minorAscii"/>
                <w:sz w:val="24"/>
                <w:szCs w:val="24"/>
              </w:rPr>
            </w:pPr>
            <w:sdt>
              <w:sdtPr>
                <w:rPr>
                  <w:rFonts w:hint="default" w:asciiTheme="minorAscii" w:hAnsiTheme="minorAscii"/>
                  <w:sz w:val="24"/>
                  <w:szCs w:val="24"/>
                </w:rPr>
                <w:alias w:val="Position Type:"/>
                <w:tag w:val="Position Type:"/>
                <w:id w:val="-538278110"/>
                <w:placeholder>
                  <w:docPart w:val="{bdd73cc9-6920-462d-a3c0-2f4cd50fe97c}"/>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Position Type</w:t>
                </w:r>
              </w:sdtContent>
            </w:sdt>
            <w:r>
              <w:rPr>
                <w:rFonts w:hint="default" w:asciiTheme="minorAscii" w:hAnsiTheme="minorAscii"/>
                <w:sz w:val="24"/>
                <w:szCs w:val="24"/>
              </w:rPr>
              <w:t>:</w:t>
            </w:r>
          </w:p>
        </w:tc>
        <w:tc>
          <w:tcPr>
            <w:tcW w:w="2949" w:type="dxa"/>
          </w:tcPr>
          <w:p w14:paraId="0A6B625E">
            <w:pPr>
              <w:bidi w:val="0"/>
              <w:rPr>
                <w:rFonts w:hint="default" w:asciiTheme="minorAscii" w:hAnsiTheme="minorAscii"/>
                <w:sz w:val="24"/>
                <w:szCs w:val="24"/>
                <w:lang w:val="en-IN"/>
              </w:rPr>
            </w:pPr>
            <w:r>
              <w:rPr>
                <w:rFonts w:hint="default" w:asciiTheme="minorAscii" w:hAnsiTheme="minorAscii"/>
                <w:sz w:val="24"/>
                <w:szCs w:val="24"/>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01/20/2025 - 07/20/2025</w:t>
            </w:r>
          </w:p>
        </w:tc>
        <w:tc>
          <w:tcPr>
            <w:tcW w:w="2137" w:type="dxa"/>
            <w:shd w:val="clear" w:color="auto" w:fill="F1F1F1" w:themeFill="background1" w:themeFillShade="F2"/>
          </w:tcPr>
          <w:p w14:paraId="15035B9B">
            <w:pPr>
              <w:pStyle w:val="3"/>
              <w:rPr>
                <w:rFonts w:hint="default" w:asciiTheme="minorAscii" w:hAnsiTheme="minorAscii"/>
                <w:sz w:val="24"/>
                <w:szCs w:val="24"/>
              </w:rPr>
            </w:pPr>
            <w:sdt>
              <w:sdtPr>
                <w:rPr>
                  <w:rFonts w:hint="default" w:asciiTheme="minorAscii" w:hAnsiTheme="minorAscii"/>
                  <w:sz w:val="24"/>
                  <w:szCs w:val="24"/>
                </w:rPr>
                <w:alias w:val="Date Posted:"/>
                <w:tag w:val="Date Posted:"/>
                <w:id w:val="71252900"/>
                <w:placeholder>
                  <w:docPart w:val="{45c4bbba-71b3-4917-a3c3-d8da3196de92}"/>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Date Posted</w:t>
                </w:r>
              </w:sdtContent>
            </w:sdt>
            <w:r>
              <w:rPr>
                <w:rFonts w:hint="default" w:asciiTheme="minorAscii" w:hAnsiTheme="minorAscii"/>
                <w:sz w:val="24"/>
                <w:szCs w:val="24"/>
              </w:rPr>
              <w:t>:</w:t>
            </w:r>
          </w:p>
        </w:tc>
        <w:tc>
          <w:tcPr>
            <w:tcW w:w="2949" w:type="dxa"/>
          </w:tcPr>
          <w:p w14:paraId="4BFF66E0">
            <w:pPr>
              <w:bidi w:val="0"/>
              <w:rPr>
                <w:rFonts w:hint="default" w:asciiTheme="minorAscii" w:hAnsiTheme="minorAscii"/>
                <w:sz w:val="24"/>
                <w:szCs w:val="24"/>
              </w:rPr>
            </w:pPr>
            <w:r>
              <w:rPr>
                <w:rFonts w:hint="default" w:asciiTheme="minorAscii" w:hAnsiTheme="minorAscii"/>
                <w:sz w:val="24"/>
                <w:szCs w:val="24"/>
                <w:lang w:val="en-IN" w:eastAsia="zh-CN"/>
              </w:rPr>
              <w:t>12</w:t>
            </w:r>
            <w:r>
              <w:rPr>
                <w:rFonts w:hint="default" w:asciiTheme="minorAscii" w:hAnsiTheme="minorAscii"/>
                <w:sz w:val="24"/>
                <w:szCs w:val="24"/>
                <w:lang w:val="en-US" w:eastAsia="zh-CN"/>
              </w:rPr>
              <w:t>/</w:t>
            </w:r>
            <w:r>
              <w:rPr>
                <w:rFonts w:hint="default" w:asciiTheme="minorAscii" w:hAnsiTheme="minorAscii"/>
                <w:sz w:val="24"/>
                <w:szCs w:val="24"/>
                <w:lang w:val="en-IN" w:eastAsia="zh-CN"/>
              </w:rPr>
              <w:t>19</w:t>
            </w:r>
            <w:r>
              <w:rPr>
                <w:rFonts w:hint="default" w:asciiTheme="minorAscii" w:hAnsiTheme="minorAscii"/>
                <w:sz w:val="24"/>
                <w:szCs w:val="24"/>
                <w:lang w:val="en-US" w:eastAsia="zh-CN"/>
              </w:rPr>
              <w:t xml:space="preserve">/2024 </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asciiTheme="minorAscii" w:hAnsiTheme="minorAscii"/>
                <w:sz w:val="24"/>
                <w:szCs w:val="24"/>
                <w:lang w:val="en-IN"/>
              </w:rPr>
            </w:pPr>
            <w:r>
              <w:rPr>
                <w:rFonts w:hint="default" w:asciiTheme="minorAscii" w:hAnsiTheme="minorAscii"/>
                <w:sz w:val="24"/>
                <w:szCs w:val="24"/>
                <w:lang w:val="en-IN"/>
              </w:rPr>
              <w:t>No</w:t>
            </w:r>
          </w:p>
        </w:tc>
        <w:tc>
          <w:tcPr>
            <w:tcW w:w="2137" w:type="dxa"/>
            <w:shd w:val="clear" w:color="auto" w:fill="F1F1F1" w:themeFill="background1" w:themeFillShade="F2"/>
          </w:tcPr>
          <w:p w14:paraId="5B7712EC">
            <w:pPr>
              <w:pStyle w:val="3"/>
              <w:rPr>
                <w:rFonts w:hint="default" w:asciiTheme="minorAscii" w:hAnsiTheme="minorAscii"/>
                <w:sz w:val="24"/>
                <w:szCs w:val="24"/>
              </w:rPr>
            </w:pPr>
            <w:sdt>
              <w:sdtPr>
                <w:rPr>
                  <w:rFonts w:hint="default" w:asciiTheme="minorAscii" w:hAnsiTheme="minorAscii"/>
                  <w:sz w:val="24"/>
                  <w:szCs w:val="24"/>
                </w:rPr>
                <w:alias w:val="Date Posted:"/>
                <w:tag w:val="Date Posted:"/>
                <w:id w:val="147451821"/>
                <w:placeholder>
                  <w:docPart w:val="7117CA9337B24E3DA906A27C70942DF8"/>
                </w:placeholder>
                <w:temporary/>
                <w15:appearance w15:val="hidden"/>
              </w:sdtPr>
              <w:sdtEndPr>
                <w:rPr>
                  <w:rFonts w:hint="default" w:asciiTheme="minorAscii" w:hAnsiTheme="minorAscii"/>
                  <w:sz w:val="24"/>
                  <w:szCs w:val="24"/>
                </w:rPr>
              </w:sdtEndPr>
              <w:sdtContent>
                <w:sdt>
                  <w:sdtPr>
                    <w:rPr>
                      <w:rFonts w:hint="default" w:asciiTheme="minorAscii" w:hAnsiTheme="minorAscii"/>
                      <w:sz w:val="24"/>
                      <w:szCs w:val="24"/>
                    </w:rPr>
                    <w:alias w:val="Posting Expires:"/>
                    <w:tag w:val="Posting Expires:"/>
                    <w:id w:val="1453675944"/>
                    <w:placeholder>
                      <w:docPart w:val="{220e5a76-e108-4055-8679-136d1ae8b4b5}"/>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Posting Expires</w:t>
                    </w:r>
                  </w:sdtContent>
                </w:sdt>
                <w:r>
                  <w:rPr>
                    <w:rFonts w:hint="default" w:asciiTheme="minorAscii" w:hAnsiTheme="minorAscii"/>
                    <w:sz w:val="24"/>
                    <w:szCs w:val="24"/>
                  </w:rPr>
                  <w:t>:</w:t>
                </w:r>
              </w:sdtContent>
            </w:sdt>
          </w:p>
        </w:tc>
        <w:tc>
          <w:tcPr>
            <w:tcW w:w="2949" w:type="dxa"/>
          </w:tcPr>
          <w:p w14:paraId="25393BDB">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01/06/2025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163CABB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Remote</w:t>
            </w:r>
          </w:p>
          <w:p w14:paraId="4FB4609E">
            <w:pPr>
              <w:bidi w:val="0"/>
              <w:rPr>
                <w:rFonts w:hint="default" w:asciiTheme="minorAscii" w:hAnsiTheme="minorAscii"/>
                <w:b/>
                <w:bCs/>
                <w:sz w:val="24"/>
                <w:szCs w:val="24"/>
                <w:lang w:val="en-US" w:eastAsia="zh-CN"/>
              </w:rPr>
            </w:pPr>
            <w:r>
              <w:rPr>
                <w:rFonts w:hint="default" w:asciiTheme="minorAscii" w:hAnsiTheme="minorAscii"/>
                <w:b/>
                <w:bCs/>
                <w:sz w:val="24"/>
                <w:szCs w:val="24"/>
                <w:lang w:val="en-US" w:eastAsia="zh-CN"/>
              </w:rPr>
              <w:t>Addres</w:t>
            </w:r>
            <w:r>
              <w:rPr>
                <w:rFonts w:hint="default" w:asciiTheme="minorAscii" w:hAnsiTheme="minorAscii"/>
                <w:b/>
                <w:bCs/>
                <w:sz w:val="24"/>
                <w:szCs w:val="24"/>
                <w:lang w:val="en-IN" w:eastAsia="zh-CN"/>
              </w:rPr>
              <w:t>s</w:t>
            </w:r>
            <w:r>
              <w:rPr>
                <w:rFonts w:hint="default" w:asciiTheme="minorAscii" w:hAnsiTheme="minorAscii"/>
                <w:b/>
                <w:bCs/>
                <w:sz w:val="24"/>
                <w:szCs w:val="24"/>
                <w:lang w:val="en-US" w:eastAsia="zh-CN"/>
              </w:rPr>
              <w:t xml:space="preserve"> </w:t>
            </w:r>
          </w:p>
          <w:p w14:paraId="4C93898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1575 Sherman Street Denver, Colorado 80203-0000</w:t>
            </w:r>
          </w:p>
          <w:p w14:paraId="194D1D9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0B37886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Candidate Must Be Local</w:t>
            </w:r>
          </w:p>
          <w:p w14:paraId="0E04DBEF">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Additional Location Details </w:t>
            </w:r>
          </w:p>
          <w:p w14:paraId="06FF6F4C">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(City, State) :</w:t>
            </w:r>
          </w:p>
          <w:p w14:paraId="6008B63E">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Candidate must be local or willing to relocate within Colorado before starting in this position.</w:t>
            </w:r>
          </w:p>
        </w:tc>
        <w:tc>
          <w:tcPr>
            <w:tcW w:w="2137" w:type="dxa"/>
            <w:shd w:val="clear" w:color="auto" w:fill="F1F1F1" w:themeFill="background1" w:themeFillShade="F2"/>
          </w:tcPr>
          <w:p w14:paraId="6F6AF84E">
            <w:pPr>
              <w:bidi w:val="0"/>
              <w:rPr>
                <w:rFonts w:hint="default" w:asciiTheme="minorAscii" w:hAnsiTheme="minorAscii"/>
                <w:b/>
                <w:bCs/>
                <w:sz w:val="24"/>
                <w:szCs w:val="24"/>
                <w:lang w:val="en-IN"/>
              </w:rPr>
            </w:pPr>
            <w:r>
              <w:rPr>
                <w:rFonts w:hint="default" w:asciiTheme="minorAscii" w:hAnsiTheme="minorAscii"/>
                <w:b/>
                <w:bCs/>
                <w:sz w:val="24"/>
                <w:szCs w:val="24"/>
                <w:lang w:val="en-US" w:eastAsia="zh-CN"/>
              </w:rPr>
              <w:t xml:space="preserve">Quantity Requested </w:t>
            </w:r>
            <w:r>
              <w:rPr>
                <w:rFonts w:hint="default" w:asciiTheme="minorAscii" w:hAnsiTheme="minorAscii"/>
                <w:b/>
                <w:bCs/>
                <w:sz w:val="24"/>
                <w:szCs w:val="24"/>
                <w:lang w:val="en-IN" w:eastAsia="zh-CN"/>
              </w:rPr>
              <w:t>:</w:t>
            </w:r>
          </w:p>
          <w:p w14:paraId="7478FF35">
            <w:pPr>
              <w:pStyle w:val="3"/>
              <w:rPr>
                <w:rFonts w:hint="default" w:asciiTheme="minorAscii" w:hAnsiTheme="minorAscii"/>
                <w:sz w:val="24"/>
                <w:szCs w:val="24"/>
                <w:lang w:val="en-IN"/>
              </w:rPr>
            </w:pPr>
          </w:p>
        </w:tc>
        <w:tc>
          <w:tcPr>
            <w:tcW w:w="2949" w:type="dxa"/>
          </w:tcPr>
          <w:p w14:paraId="6101BA5B">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1</w:t>
            </w:r>
          </w:p>
        </w:tc>
      </w:tr>
      <w:tr w14:paraId="795B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5AE4CAFC">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00D5ECE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$80/hr on C2C</w:t>
            </w:r>
            <w:bookmarkStart w:id="0" w:name="_GoBack"/>
            <w:bookmarkEnd w:id="0"/>
          </w:p>
        </w:tc>
        <w:tc>
          <w:tcPr>
            <w:tcW w:w="2137" w:type="dxa"/>
            <w:shd w:val="clear" w:color="auto" w:fill="F1F1F1" w:themeFill="background1" w:themeFillShade="F2"/>
          </w:tcPr>
          <w:p w14:paraId="7B956AFA">
            <w:pPr>
              <w:pStyle w:val="3"/>
              <w:rPr>
                <w:rFonts w:hint="default" w:asciiTheme="minorAscii" w:hAnsiTheme="minorAscii"/>
                <w:sz w:val="24"/>
                <w:szCs w:val="24"/>
                <w:lang w:val="en-IN"/>
              </w:rPr>
            </w:pPr>
            <w:r>
              <w:rPr>
                <w:rFonts w:hint="default" w:asciiTheme="minorAscii" w:hAnsiTheme="minorAscii"/>
                <w:sz w:val="24"/>
                <w:szCs w:val="24"/>
                <w:lang w:val="en-IN"/>
              </w:rPr>
              <w:t>Send Resumes to :</w:t>
            </w:r>
          </w:p>
        </w:tc>
        <w:tc>
          <w:tcPr>
            <w:tcW w:w="2949" w:type="dxa"/>
          </w:tcPr>
          <w:p w14:paraId="102617E7">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asciiTheme="minorAscii" w:hAnsiTheme="minorAscii"/>
                <w:b/>
                <w:bCs/>
                <w:sz w:val="24"/>
                <w:szCs w:val="24"/>
                <w:lang w:val="en-IN"/>
              </w:rPr>
            </w:pPr>
            <w:r>
              <w:rPr>
                <w:rFonts w:hint="default" w:asciiTheme="minorAscii" w:hAnsiTheme="minorAscii"/>
                <w:b/>
                <w:bCs/>
                <w:sz w:val="24"/>
                <w:szCs w:val="24"/>
                <w:lang w:val="en-IN"/>
              </w:rPr>
              <w:t>Days</w:t>
            </w:r>
          </w:p>
          <w:p w14:paraId="0D12290E">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Tuesday Yes Wednesday Yes Thursday Yes Friday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Saturday</w:t>
            </w:r>
            <w:r>
              <w:rPr>
                <w:rFonts w:hint="default" w:eastAsia="SimSun" w:cs="Arial" w:asciiTheme="minorAscii" w:hAnsiTheme="minorAscii"/>
                <w:color w:val="000000"/>
                <w:kern w:val="0"/>
                <w:sz w:val="24"/>
                <w:szCs w:val="24"/>
                <w:lang w:val="en-IN" w:eastAsia="zh-CN" w:bidi="ar"/>
              </w:rPr>
              <w:t xml:space="preserve"> No</w:t>
            </w:r>
            <w:r>
              <w:rPr>
                <w:rFonts w:hint="default" w:eastAsia="SimSun" w:cs="Arial" w:asciiTheme="minorAscii" w:hAnsiTheme="minorAscii"/>
                <w:color w:val="000000"/>
                <w:kern w:val="0"/>
                <w:sz w:val="24"/>
                <w:szCs w:val="24"/>
                <w:lang w:val="en-US" w:eastAsia="zh-CN" w:bidi="ar"/>
              </w:rPr>
              <w:t xml:space="preserve"> Sunday </w:t>
            </w:r>
            <w:r>
              <w:rPr>
                <w:rFonts w:hint="default" w:eastAsia="SimSun" w:cs="Arial" w:asciiTheme="minorAscii" w:hAnsiTheme="minorAscii"/>
                <w:color w:val="000000"/>
                <w:kern w:val="0"/>
                <w:sz w:val="24"/>
                <w:szCs w:val="24"/>
                <w:lang w:val="en-IN" w:eastAsia="zh-CN" w:bidi="ar"/>
              </w:rPr>
              <w:t>No</w:t>
            </w:r>
          </w:p>
          <w:p w14:paraId="4D0B145A">
            <w:pPr>
              <w:jc w:val="both"/>
              <w:rPr>
                <w:rFonts w:hint="default" w:asciiTheme="minorAscii" w:hAnsiTheme="minorAscii"/>
                <w:b/>
                <w:bCs/>
                <w:sz w:val="24"/>
                <w:szCs w:val="24"/>
                <w:lang w:val="en-IN"/>
              </w:rPr>
            </w:pPr>
          </w:p>
          <w:p w14:paraId="40ED2788">
            <w:pPr>
              <w:jc w:val="both"/>
              <w:rPr>
                <w:rFonts w:hint="default" w:asciiTheme="minorAscii" w:hAnsiTheme="minorAscii"/>
                <w:b/>
                <w:bCs/>
                <w:sz w:val="24"/>
                <w:szCs w:val="24"/>
                <w:lang w:val="en-IN"/>
              </w:rPr>
            </w:pPr>
            <w:r>
              <w:rPr>
                <w:rFonts w:hint="default" w:asciiTheme="minorAscii" w:hAnsiTheme="minorAscii"/>
                <w:b/>
                <w:bCs/>
                <w:sz w:val="24"/>
                <w:szCs w:val="24"/>
                <w:lang w:val="en-IN"/>
              </w:rPr>
              <w:t>Hours/Day</w:t>
            </w:r>
          </w:p>
          <w:p w14:paraId="06158C2E">
            <w:pPr>
              <w:jc w:val="both"/>
              <w:rPr>
                <w:rFonts w:hint="default" w:asciiTheme="minorAscii" w:hAnsiTheme="minorAscii"/>
                <w:b w:val="0"/>
                <w:bCs w:val="0"/>
                <w:sz w:val="24"/>
                <w:szCs w:val="24"/>
                <w:lang w:val="en-IN"/>
              </w:rPr>
            </w:pPr>
            <w:r>
              <w:rPr>
                <w:rFonts w:hint="default" w:asciiTheme="minorAscii" w:hAnsiTheme="minorAscii"/>
                <w:b w:val="0"/>
                <w:bCs w:val="0"/>
                <w:sz w:val="24"/>
                <w:szCs w:val="24"/>
                <w:lang w:val="en-IN"/>
              </w:rPr>
              <w:t>8</w:t>
            </w:r>
          </w:p>
          <w:p w14:paraId="5DDC3838">
            <w:pPr>
              <w:jc w:val="both"/>
              <w:rPr>
                <w:rFonts w:hint="default" w:asciiTheme="minorAscii" w:hAnsiTheme="minorAscii"/>
                <w:b w:val="0"/>
                <w:bCs w:val="0"/>
                <w:sz w:val="24"/>
                <w:szCs w:val="24"/>
                <w:lang w:val="en-IN"/>
              </w:rPr>
            </w:pPr>
          </w:p>
          <w:p w14:paraId="6D428A91">
            <w:pPr>
              <w:jc w:val="both"/>
              <w:rPr>
                <w:rFonts w:hint="default" w:asciiTheme="minorAscii" w:hAnsiTheme="minorAscii"/>
                <w:b/>
                <w:bCs/>
                <w:sz w:val="24"/>
                <w:szCs w:val="24"/>
                <w:lang w:val="en-IN"/>
              </w:rPr>
            </w:pPr>
            <w:r>
              <w:rPr>
                <w:rFonts w:hint="default" w:asciiTheme="minorAscii" w:hAnsiTheme="minorAscii"/>
                <w:b/>
                <w:bCs/>
                <w:sz w:val="24"/>
                <w:szCs w:val="24"/>
                <w:lang w:val="en-IN"/>
              </w:rPr>
              <w:t>Time Zone</w:t>
            </w:r>
          </w:p>
          <w:p w14:paraId="3B93FBC5">
            <w:pPr>
              <w:jc w:val="both"/>
              <w:rPr>
                <w:rFonts w:hint="default" w:asciiTheme="minorAscii" w:hAnsiTheme="minorAscii"/>
                <w:b/>
                <w:bCs/>
                <w:sz w:val="24"/>
                <w:szCs w:val="24"/>
                <w:lang w:val="en-US" w:eastAsia="zh-CN"/>
              </w:rPr>
            </w:pPr>
            <w:r>
              <w:rPr>
                <w:rFonts w:hint="default" w:asciiTheme="minorAscii" w:hAnsiTheme="minorAscii"/>
                <w:b w:val="0"/>
                <w:bCs w:val="0"/>
                <w:sz w:val="24"/>
                <w:szCs w:val="24"/>
                <w:lang w:val="en-IN"/>
              </w:rPr>
              <w:t>MST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asciiTheme="minorAscii" w:hAnsiTheme="minorAscii"/>
                <w:b/>
                <w:bCs/>
                <w:sz w:val="24"/>
                <w:szCs w:val="24"/>
              </w:rPr>
            </w:pPr>
            <w:r>
              <w:rPr>
                <w:rFonts w:hint="default" w:asciiTheme="minorAscii" w:hAnsiTheme="minorAscii"/>
                <w:b/>
                <w:bCs/>
                <w:sz w:val="24"/>
                <w:szCs w:val="24"/>
                <w:lang w:val="en-US" w:eastAsia="zh-CN"/>
              </w:rPr>
              <w:t>Shifts</w:t>
            </w:r>
            <w:r>
              <w:rPr>
                <w:rFonts w:hint="default" w:asciiTheme="minorAscii" w:hAnsiTheme="minorAscii"/>
                <w:b/>
                <w:bCs/>
                <w:sz w:val="24"/>
                <w:szCs w:val="24"/>
                <w:lang w:val="en-IN" w:eastAsia="zh-CN"/>
              </w:rPr>
              <w:t xml:space="preserve">     </w:t>
            </w:r>
            <w:r>
              <w:rPr>
                <w:rFonts w:hint="default" w:asciiTheme="minorAscii" w:hAnsiTheme="minorAscii"/>
                <w:b/>
                <w:bCs/>
                <w:sz w:val="24"/>
                <w:szCs w:val="24"/>
                <w:lang w:val="en-US" w:eastAsia="zh-CN"/>
              </w:rPr>
              <w:t xml:space="preserve">Start Time </w:t>
            </w:r>
            <w:r>
              <w:rPr>
                <w:rFonts w:hint="default" w:asciiTheme="minorAscii" w:hAnsiTheme="minorAscii"/>
                <w:b/>
                <w:bCs/>
                <w:sz w:val="24"/>
                <w:szCs w:val="24"/>
                <w:lang w:val="en-IN" w:eastAsia="zh-CN"/>
              </w:rPr>
              <w:t xml:space="preserve">     </w:t>
            </w:r>
            <w:r>
              <w:rPr>
                <w:rFonts w:hint="default" w:asciiTheme="minorAscii" w:hAnsiTheme="minorAscii"/>
                <w:b/>
                <w:bCs/>
                <w:sz w:val="24"/>
                <w:szCs w:val="24"/>
                <w:lang w:val="en-US" w:eastAsia="zh-CN"/>
              </w:rPr>
              <w:t>End Time</w:t>
            </w:r>
            <w:r>
              <w:rPr>
                <w:rFonts w:hint="default" w:asciiTheme="minorAscii" w:hAnsiTheme="minorAscii"/>
                <w:b/>
                <w:bCs/>
                <w:sz w:val="24"/>
                <w:szCs w:val="24"/>
                <w:lang w:val="en-IN" w:eastAsia="zh-CN"/>
              </w:rPr>
              <w:t xml:space="preserve">               </w:t>
            </w:r>
            <w:r>
              <w:rPr>
                <w:rFonts w:hint="default" w:asciiTheme="minorAscii" w:hAnsiTheme="minorAscii"/>
                <w:b/>
                <w:bCs/>
                <w:sz w:val="24"/>
                <w:szCs w:val="24"/>
                <w:lang w:val="en-US" w:eastAsia="zh-CN"/>
              </w:rPr>
              <w:t xml:space="preserve">Description </w:t>
            </w:r>
            <w:r>
              <w:rPr>
                <w:rFonts w:hint="default" w:asciiTheme="minorAscii" w:hAnsiTheme="minorAscii"/>
                <w:b/>
                <w:bCs/>
                <w:sz w:val="24"/>
                <w:szCs w:val="24"/>
                <w:lang w:val="en-IN" w:eastAsia="zh-CN"/>
              </w:rPr>
              <w:t xml:space="preserve">     </w:t>
            </w:r>
            <w:r>
              <w:rPr>
                <w:rFonts w:hint="default" w:asciiTheme="minorAscii" w:hAnsiTheme="minorAscii"/>
                <w:b/>
                <w:bCs/>
                <w:sz w:val="24"/>
                <w:szCs w:val="24"/>
                <w:lang w:val="en-US" w:eastAsia="zh-CN"/>
              </w:rPr>
              <w:t xml:space="preserve"> </w:t>
            </w:r>
            <w:r>
              <w:rPr>
                <w:rFonts w:hint="default" w:asciiTheme="minorAscii" w:hAnsiTheme="minorAscii"/>
                <w:b/>
                <w:bCs/>
                <w:sz w:val="24"/>
                <w:szCs w:val="24"/>
                <w:lang w:val="en-IN" w:eastAsia="zh-CN"/>
              </w:rPr>
              <w:t xml:space="preserve">                </w:t>
            </w:r>
            <w:r>
              <w:rPr>
                <w:rFonts w:hint="default" w:asciiTheme="minorAscii" w:hAnsiTheme="minorAscii"/>
                <w:b/>
                <w:bCs/>
                <w:sz w:val="24"/>
                <w:szCs w:val="24"/>
                <w:lang w:val="en-US" w:eastAsia="zh-CN"/>
              </w:rPr>
              <w:t>Active</w:t>
            </w:r>
          </w:p>
          <w:p w14:paraId="28005BC5">
            <w:pPr>
              <w:bidi w:val="0"/>
              <w:jc w:val="both"/>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2446C20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5:0</w:t>
            </w: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 xml:space="preserve">PM                                                               </w:t>
            </w:r>
            <w:r>
              <w:rPr>
                <w:rFonts w:hint="default" w:eastAsia="SimSun" w:cs="Arial" w:asciiTheme="minorAscii" w:hAnsiTheme="minorAscii"/>
                <w:color w:val="000000"/>
                <w:kern w:val="0"/>
                <w:sz w:val="24"/>
                <w:szCs w:val="24"/>
                <w:lang w:val="en-US" w:eastAsia="zh-CN" w:bidi="ar"/>
              </w:rPr>
              <w:t>Yes</w:t>
            </w:r>
            <w:r>
              <w:rPr>
                <w:rFonts w:hint="default" w:eastAsia="SimSun" w:cs="Arial" w:asciiTheme="minorAscii" w:hAnsiTheme="minorAscii"/>
                <w:color w:val="000000"/>
                <w:kern w:val="0"/>
                <w:sz w:val="24"/>
                <w:szCs w:val="24"/>
                <w:lang w:val="en-IN" w:eastAsia="zh-CN" w:bidi="ar"/>
              </w:rPr>
              <w:t xml:space="preserve"> </w:t>
            </w:r>
          </w:p>
          <w:p w14:paraId="55106946">
            <w:pPr>
              <w:keepNext w:val="0"/>
              <w:keepLines w:val="0"/>
              <w:widowControl/>
              <w:suppressLineNumbers w:val="0"/>
              <w:pBdr>
                <w:bottom w:val="single" w:color="auto" w:sz="12" w:space="0"/>
              </w:pBdr>
              <w:jc w:val="left"/>
              <w:rPr>
                <w:rFonts w:hint="default" w:asciiTheme="minorAscii" w:hAnsiTheme="minorAscii"/>
                <w:sz w:val="24"/>
                <w:szCs w:val="24"/>
                <w:lang w:val="en-IN" w:eastAsia="zh-CN"/>
              </w:rPr>
            </w:pPr>
          </w:p>
          <w:p w14:paraId="1E726DCC">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eastAsia="SimSun" w:cs="Arial" w:asciiTheme="minorAscii" w:hAnsiTheme="minorAscii"/>
                <w:color w:val="000000"/>
                <w:kern w:val="0"/>
                <w:sz w:val="24"/>
                <w:szCs w:val="24"/>
                <w:lang w:val="en-US" w:eastAsia="zh-CN" w:bidi="ar"/>
              </w:rPr>
            </w:pPr>
            <w:r>
              <w:rPr>
                <w:rFonts w:hint="default" w:asciiTheme="minorAscii" w:hAnsiTheme="minorAscii"/>
                <w:b/>
                <w:bCs/>
                <w:sz w:val="24"/>
                <w:szCs w:val="24"/>
                <w:lang w:val="en-US" w:eastAsia="zh-CN"/>
              </w:rPr>
              <w:t>Descr</w:t>
            </w:r>
            <w:r>
              <w:rPr>
                <w:rFonts w:hint="default" w:asciiTheme="minorAscii" w:hAnsiTheme="minorAscii"/>
                <w:b/>
                <w:bCs/>
                <w:sz w:val="24"/>
                <w:szCs w:val="24"/>
                <w:lang w:val="en-IN" w:eastAsia="zh-CN"/>
              </w:rPr>
              <w:t>iption</w:t>
            </w:r>
          </w:p>
          <w:p w14:paraId="0879F2F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GCP Cloud Engineer is responsible for implementing the designs and standards provided by the Cloud </w:t>
            </w:r>
          </w:p>
          <w:p w14:paraId="421B2CD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Architect and established by the Cloud Operations team as a whole and deploying application hosting </w:t>
            </w:r>
          </w:p>
          <w:p w14:paraId="71117A2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environments using repeatable templates/tools/processes, with a primary focus on the GCP cloud platform within a DevOps structured team and methodology. Additionally, based on guidance by the Cloud Architect, configurations, automation, and tools that will allow cloud services to be consumed in an efficient manner should be established. Ultimately, the Cloud Engineer is the primary resource assigned to projects targeted for cloud deployment. They are responsible for provisioning the application hosting environments and associated monitoring and reporting to accomplish project objectives while acting as the primary infrastructure point of contact on such projects. </w:t>
            </w:r>
          </w:p>
          <w:p w14:paraId="0D32549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They are also responsible for crafting, publishing, socializing, and overseeing adherence to the standards they establish and modifying them to achieve the strategic goals of OIT, and the tactical needs of the applications deployed to the cloud. In addition, they will drive continuous improvement within the CloudOps team, as well as lifecycle management and exploration into evolving cloud-based solutions. They handle the day-to-day interactions with vendors partnered with to help meet work unit and organizational objectives. </w:t>
            </w:r>
          </w:p>
          <w:p w14:paraId="48F93FF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The engineer will be required to participate in a weekly after-hours on-call rotation. While on call, the Engineer will need to beavailable to assist in troubleshooting or resolve any production break-fix issues after hours. Individuals selected for this position will also need to complete agency background checks, which may include but not be limited to Criminal Justice Information and State and Federal background checks. Some of the primary duties and </w:t>
            </w:r>
          </w:p>
          <w:p w14:paraId="25CB3953">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responsibilities include: </w:t>
            </w:r>
          </w:p>
          <w:p w14:paraId="143DA29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Configure and deploy VPC environments and cloud instances as designed by the Cloud Architect to meet the needs across all hosted workloads Evaluate and collaborate with NetSecOps team to establish security controls necessary to meet policy and standards from the CISO, ideally in a templated and automated manner Analyze and recommend new GCP capabilities for consideration for adoption Manage users/orgs/groups/access within the cloud platform, based on requirements defined by IAM team </w:t>
            </w:r>
          </w:p>
          <w:p w14:paraId="1E99F44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Create monitoring and reporting capabilities to meet management needs of cloud platform Define and document standards and procedures (SOPs) for consumption of IaaS (via IaC), PaaS, and SaaS on </w:t>
            </w:r>
          </w:p>
          <w:p w14:paraId="50E5721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GCP Communicate/advocate capabilities of the cloud platform to drive adoption </w:t>
            </w:r>
          </w:p>
          <w:p w14:paraId="719CF69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Act as Tier-2 escalation point for on-call/break-fix efforts, to diagnose and resolve incidents and problems with cloud-based systems Work with NetSecOps resources to ensure network security policy is established in a consistent, repeatable and automated manner </w:t>
            </w:r>
          </w:p>
          <w:p w14:paraId="20C6812D">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MINIMUM QUALIFICATIONS: </w:t>
            </w:r>
          </w:p>
          <w:p w14:paraId="29AC797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At least five (5) years of infrastructure development experience with hands-on experience with GCP foundation services related to computing, network, storage, content delivery, administration and security, deployment and management, and automation technologies. </w:t>
            </w:r>
          </w:p>
          <w:p w14:paraId="7EE36C0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At least five (5) years of Infrastructure as Code (IaC) experience in Terraform or similar. </w:t>
            </w:r>
          </w:p>
          <w:p w14:paraId="1F47A77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Deep domain expertise in cloud infrastructure solutions (i.e. Windows and Linux IaaS, Business Continuity and Disaster Recovery, Security, Management, Storage, Networking, OSS, containers, and Infrastructure as code technology), breadth of technical experience, and technical aptitude to learn and adjust to new technologies and cloud trends required. </w:t>
            </w:r>
          </w:p>
          <w:p w14:paraId="5122246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Experience and understanding of large-scale infrastructure deployments in enterprise-wide environments are required.</w:t>
            </w:r>
          </w:p>
          <w:p w14:paraId="5708220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Experience with automated Continuous Integration/Delivery Scripting skills in Python, Bash, and PowerShell Google Foundational certification </w:t>
            </w:r>
          </w:p>
          <w:p w14:paraId="1B3C1A30">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PREFERRED QUALIFICATIONS: </w:t>
            </w:r>
          </w:p>
          <w:p w14:paraId="0EEA612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Professional Cloud Architect certification </w:t>
            </w:r>
          </w:p>
          <w:p w14:paraId="1F99835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Experience with Terraform </w:t>
            </w:r>
          </w:p>
          <w:p w14:paraId="2F57D4C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Experience with Azure DevOps</w:t>
            </w:r>
          </w:p>
          <w:p w14:paraId="192E796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31269A5C">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asciiTheme="minorAscii" w:hAnsiTheme="minorAscii"/>
                <w:sz w:val="24"/>
                <w:szCs w:val="24"/>
              </w:rPr>
            </w:pPr>
            <w:sdt>
              <w:sdtPr>
                <w:rPr>
                  <w:rFonts w:hint="default" w:asciiTheme="minorAscii" w:hAnsiTheme="minorAscii"/>
                  <w:sz w:val="24"/>
                  <w:szCs w:val="24"/>
                </w:rPr>
                <w:alias w:val="Reviewed By:"/>
                <w:tag w:val="Reviewed By:"/>
                <w:id w:val="-989627547"/>
                <w:placeholder>
                  <w:docPart w:val="EAB76091527B4D958FDFA38CABB47683"/>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Reviewed By</w:t>
                </w:r>
              </w:sdtContent>
            </w:sdt>
            <w:r>
              <w:rPr>
                <w:rFonts w:hint="default" w:asciiTheme="minorAscii" w:hAnsiTheme="minorAscii"/>
                <w:sz w:val="24"/>
                <w:szCs w:val="24"/>
              </w:rPr>
              <w:t>:</w:t>
            </w:r>
          </w:p>
        </w:tc>
        <w:tc>
          <w:tcPr>
            <w:tcW w:w="2899" w:type="dxa"/>
            <w:tcBorders>
              <w:top w:val="nil"/>
            </w:tcBorders>
          </w:tcPr>
          <w:p w14:paraId="3D8F888F">
            <w:pPr>
              <w:spacing w:after="0"/>
              <w:rPr>
                <w:rFonts w:hint="default" w:asciiTheme="minorAscii" w:hAnsiTheme="minorAscii"/>
                <w:sz w:val="24"/>
                <w:szCs w:val="24"/>
                <w:lang w:val="en-IN"/>
              </w:rPr>
            </w:pPr>
            <w:r>
              <w:rPr>
                <w:rFonts w:hint="default"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asciiTheme="minorAscii" w:hAnsiTheme="minorAscii"/>
                <w:sz w:val="24"/>
                <w:szCs w:val="24"/>
              </w:rPr>
            </w:pPr>
            <w:sdt>
              <w:sdtPr>
                <w:rPr>
                  <w:rFonts w:hint="default" w:asciiTheme="minorAscii" w:hAnsiTheme="minorAscii"/>
                  <w:sz w:val="24"/>
                  <w:szCs w:val="24"/>
                </w:rPr>
                <w:alias w:val="Date:"/>
                <w:tag w:val="Date:"/>
                <w:id w:val="-895658618"/>
                <w:placeholder>
                  <w:docPart w:val="651E91CC04F64F2F9260271DB7820C99"/>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Date</w:t>
                </w:r>
              </w:sdtContent>
            </w:sdt>
            <w:r>
              <w:rPr>
                <w:rFonts w:hint="default" w:asciiTheme="minorAscii" w:hAnsiTheme="minorAscii"/>
                <w:sz w:val="24"/>
                <w:szCs w:val="24"/>
              </w:rPr>
              <w:t>:</w:t>
            </w:r>
          </w:p>
        </w:tc>
        <w:tc>
          <w:tcPr>
            <w:tcW w:w="3925" w:type="dxa"/>
            <w:tcBorders>
              <w:top w:val="nil"/>
            </w:tcBorders>
          </w:tcPr>
          <w:p w14:paraId="1DC76562">
            <w:pPr>
              <w:spacing w:after="0"/>
              <w:rPr>
                <w:rFonts w:hint="default" w:asciiTheme="minorAscii" w:hAnsiTheme="minorAscii"/>
                <w:sz w:val="24"/>
                <w:szCs w:val="24"/>
                <w:lang w:val="en-IN"/>
              </w:rPr>
            </w:pPr>
            <w:r>
              <w:rPr>
                <w:rFonts w:hint="default" w:asciiTheme="minorAscii" w:hAnsiTheme="minorAscii"/>
                <w:sz w:val="24"/>
                <w:szCs w:val="24"/>
                <w:lang w:val="en-US"/>
              </w:rPr>
              <w:t>1</w:t>
            </w:r>
            <w:r>
              <w:rPr>
                <w:rFonts w:hint="default" w:asciiTheme="minorAscii" w:hAnsiTheme="minorAscii"/>
                <w:sz w:val="24"/>
                <w:szCs w:val="24"/>
                <w:lang w:val="en-IN"/>
              </w:rPr>
              <w:t>2/19/2024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asciiTheme="minorAscii" w:hAnsiTheme="minorAscii"/>
                <w:sz w:val="24"/>
                <w:szCs w:val="24"/>
              </w:rPr>
            </w:pPr>
            <w:sdt>
              <w:sdtPr>
                <w:rPr>
                  <w:rFonts w:hint="default" w:asciiTheme="minorAscii" w:hAnsiTheme="minorAscii"/>
                  <w:sz w:val="24"/>
                  <w:szCs w:val="24"/>
                </w:rPr>
                <w:alias w:val="Approved By:"/>
                <w:tag w:val="Approved By:"/>
                <w:id w:val="550121496"/>
                <w:placeholder>
                  <w:docPart w:val="21B22365F44D420A9328361A43038623"/>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Approved By</w:t>
                </w:r>
              </w:sdtContent>
            </w:sdt>
            <w:r>
              <w:rPr>
                <w:rFonts w:hint="default" w:asciiTheme="minorAscii" w:hAnsiTheme="minorAscii"/>
                <w:sz w:val="24"/>
                <w:szCs w:val="24"/>
              </w:rPr>
              <w:t>:</w:t>
            </w:r>
          </w:p>
        </w:tc>
        <w:tc>
          <w:tcPr>
            <w:tcW w:w="2899" w:type="dxa"/>
          </w:tcPr>
          <w:p w14:paraId="0439150A">
            <w:pPr>
              <w:spacing w:after="0"/>
              <w:rPr>
                <w:rFonts w:hint="default" w:asciiTheme="minorAscii" w:hAnsiTheme="minorAscii"/>
                <w:sz w:val="24"/>
                <w:szCs w:val="24"/>
              </w:rPr>
            </w:pPr>
            <w:r>
              <w:rPr>
                <w:rFonts w:hint="default" w:asciiTheme="minorAscii" w:hAnsiTheme="minorAscii"/>
                <w:sz w:val="24"/>
                <w:szCs w:val="24"/>
              </w:rPr>
              <w:t>Ram S</w:t>
            </w:r>
          </w:p>
        </w:tc>
        <w:tc>
          <w:tcPr>
            <w:tcW w:w="1437" w:type="dxa"/>
            <w:shd w:val="clear" w:color="auto" w:fill="D8D8D8" w:themeFill="background1" w:themeFillShade="D9"/>
          </w:tcPr>
          <w:p w14:paraId="5DADF5C5">
            <w:pPr>
              <w:spacing w:after="0"/>
              <w:rPr>
                <w:rFonts w:hint="default" w:asciiTheme="minorAscii" w:hAnsiTheme="minorAscii"/>
                <w:sz w:val="24"/>
                <w:szCs w:val="24"/>
              </w:rPr>
            </w:pPr>
            <w:sdt>
              <w:sdtPr>
                <w:rPr>
                  <w:rFonts w:hint="default" w:asciiTheme="minorAscii" w:hAnsiTheme="minorAscii"/>
                  <w:sz w:val="24"/>
                  <w:szCs w:val="24"/>
                </w:rPr>
                <w:alias w:val="Date:"/>
                <w:tag w:val="Date:"/>
                <w:id w:val="1405646853"/>
                <w:placeholder>
                  <w:docPart w:val="5EFAC03B66A84A9EA250F75A5F343269"/>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Date</w:t>
                </w:r>
              </w:sdtContent>
            </w:sdt>
            <w:r>
              <w:rPr>
                <w:rFonts w:hint="default" w:asciiTheme="minorAscii" w:hAnsiTheme="minorAscii"/>
                <w:sz w:val="24"/>
                <w:szCs w:val="24"/>
              </w:rPr>
              <w:t>:</w:t>
            </w:r>
          </w:p>
        </w:tc>
        <w:tc>
          <w:tcPr>
            <w:tcW w:w="3925" w:type="dxa"/>
          </w:tcPr>
          <w:p w14:paraId="58B4EF2D">
            <w:pPr>
              <w:spacing w:after="0"/>
              <w:rPr>
                <w:rFonts w:hint="default" w:asciiTheme="minorAscii" w:hAnsiTheme="minorAscii"/>
                <w:sz w:val="24"/>
                <w:szCs w:val="24"/>
                <w:lang w:val="en-IN"/>
              </w:rPr>
            </w:pPr>
            <w:r>
              <w:rPr>
                <w:rFonts w:hint="default" w:asciiTheme="minorAscii" w:hAnsiTheme="minorAscii"/>
                <w:sz w:val="24"/>
                <w:szCs w:val="24"/>
                <w:lang w:val="en-US"/>
              </w:rPr>
              <w:t>1</w:t>
            </w:r>
            <w:r>
              <w:rPr>
                <w:rFonts w:hint="default" w:asciiTheme="minorAscii" w:hAnsiTheme="minorAscii"/>
                <w:sz w:val="24"/>
                <w:szCs w:val="24"/>
                <w:lang w:val="en-IN"/>
              </w:rPr>
              <w:t>2/19/2024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asciiTheme="minorAscii" w:hAnsiTheme="minorAscii"/>
                <w:sz w:val="24"/>
                <w:szCs w:val="24"/>
              </w:rPr>
            </w:pPr>
            <w:sdt>
              <w:sdtPr>
                <w:rPr>
                  <w:rFonts w:hint="default" w:asciiTheme="minorAscii" w:hAnsiTheme="minorAscii"/>
                  <w:sz w:val="24"/>
                  <w:szCs w:val="24"/>
                </w:rPr>
                <w:alias w:val="Last Updated By:"/>
                <w:tag w:val="Last Updated By:"/>
                <w:id w:val="1088044937"/>
                <w:placeholder>
                  <w:docPart w:val="82861DC68B3C4136A28F8438D4013BCA"/>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Last Updated By</w:t>
                </w:r>
              </w:sdtContent>
            </w:sdt>
            <w:r>
              <w:rPr>
                <w:rFonts w:hint="default" w:asciiTheme="minorAscii" w:hAnsiTheme="minorAscii"/>
                <w:sz w:val="24"/>
                <w:szCs w:val="24"/>
              </w:rPr>
              <w:t>:</w:t>
            </w:r>
          </w:p>
        </w:tc>
        <w:tc>
          <w:tcPr>
            <w:tcW w:w="2899" w:type="dxa"/>
          </w:tcPr>
          <w:p w14:paraId="1F674A99">
            <w:pPr>
              <w:spacing w:after="0"/>
              <w:rPr>
                <w:rFonts w:hint="default" w:asciiTheme="minorAscii" w:hAnsiTheme="minorAscii"/>
                <w:sz w:val="24"/>
                <w:szCs w:val="24"/>
                <w:lang w:val="en-IN"/>
              </w:rPr>
            </w:pPr>
            <w:r>
              <w:rPr>
                <w:rFonts w:hint="default"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asciiTheme="minorAscii" w:hAnsiTheme="minorAscii"/>
                <w:sz w:val="24"/>
                <w:szCs w:val="24"/>
              </w:rPr>
            </w:pPr>
            <w:sdt>
              <w:sdtPr>
                <w:rPr>
                  <w:rFonts w:hint="default" w:asciiTheme="minorAscii" w:hAnsiTheme="minorAscii"/>
                  <w:sz w:val="24"/>
                  <w:szCs w:val="24"/>
                </w:rPr>
                <w:alias w:val="Date/Time:"/>
                <w:tag w:val="Date/Time:"/>
                <w:id w:val="-1114593219"/>
                <w:placeholder>
                  <w:docPart w:val="56D8F7C5D6654EAB960C7D18EBCE3E00"/>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Date/Time</w:t>
                </w:r>
              </w:sdtContent>
            </w:sdt>
            <w:r>
              <w:rPr>
                <w:rFonts w:hint="default" w:asciiTheme="minorAscii" w:hAnsiTheme="minorAscii"/>
                <w:sz w:val="24"/>
                <w:szCs w:val="24"/>
              </w:rPr>
              <w:t>:</w:t>
            </w:r>
          </w:p>
        </w:tc>
        <w:tc>
          <w:tcPr>
            <w:tcW w:w="3925" w:type="dxa"/>
          </w:tcPr>
          <w:p w14:paraId="6E5D5EA7">
            <w:pPr>
              <w:spacing w:after="0"/>
              <w:rPr>
                <w:rFonts w:hint="default" w:asciiTheme="minorAscii" w:hAnsiTheme="minorAscii"/>
                <w:sz w:val="24"/>
                <w:szCs w:val="24"/>
                <w:lang w:val="en-IN"/>
              </w:rPr>
            </w:pPr>
            <w:r>
              <w:rPr>
                <w:rFonts w:hint="default" w:asciiTheme="minorAscii" w:hAnsiTheme="minorAscii"/>
                <w:sz w:val="24"/>
                <w:szCs w:val="24"/>
                <w:lang w:val="en-US"/>
              </w:rPr>
              <w:t>1</w:t>
            </w:r>
            <w:r>
              <w:rPr>
                <w:rFonts w:hint="default" w:asciiTheme="minorAscii" w:hAnsiTheme="minorAscii"/>
                <w:sz w:val="24"/>
                <w:szCs w:val="24"/>
                <w:lang w:val="en-IN"/>
              </w:rPr>
              <w:t>2/19/2024</w:t>
            </w:r>
          </w:p>
        </w:tc>
      </w:tr>
    </w:tbl>
    <w:p w14:paraId="423CD393">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C33E8"/>
    <w:rsid w:val="12A026F7"/>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968AC"/>
    <w:rsid w:val="1C48604F"/>
    <w:rsid w:val="1C865A99"/>
    <w:rsid w:val="1CAA5EF9"/>
    <w:rsid w:val="1CB921B7"/>
    <w:rsid w:val="1CC746AB"/>
    <w:rsid w:val="1CC91A9B"/>
    <w:rsid w:val="1CCC540A"/>
    <w:rsid w:val="1D1412FE"/>
    <w:rsid w:val="1D2B1278"/>
    <w:rsid w:val="1D313E5C"/>
    <w:rsid w:val="1D594BA5"/>
    <w:rsid w:val="1D5B626B"/>
    <w:rsid w:val="1D862931"/>
    <w:rsid w:val="1D9568B8"/>
    <w:rsid w:val="1D9A5668"/>
    <w:rsid w:val="1DFE0889"/>
    <w:rsid w:val="1E1D5CA9"/>
    <w:rsid w:val="1E276B97"/>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86639E"/>
    <w:rsid w:val="24C6025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E365E6"/>
    <w:rsid w:val="392D3656"/>
    <w:rsid w:val="397A6BD0"/>
    <w:rsid w:val="398C2358"/>
    <w:rsid w:val="398E6DC3"/>
    <w:rsid w:val="398F51BC"/>
    <w:rsid w:val="39B7759E"/>
    <w:rsid w:val="39BE2856"/>
    <w:rsid w:val="39F272AE"/>
    <w:rsid w:val="3A0D5E78"/>
    <w:rsid w:val="3A31122E"/>
    <w:rsid w:val="3A31760B"/>
    <w:rsid w:val="3A3F785B"/>
    <w:rsid w:val="3A5E5D1D"/>
    <w:rsid w:val="3A753433"/>
    <w:rsid w:val="3A917848"/>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700AFC"/>
    <w:rsid w:val="3D702DD7"/>
    <w:rsid w:val="3D771425"/>
    <w:rsid w:val="3D8722D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2C6E7E"/>
    <w:rsid w:val="47512E8B"/>
    <w:rsid w:val="476476E9"/>
    <w:rsid w:val="478157DE"/>
    <w:rsid w:val="478B5B41"/>
    <w:rsid w:val="47973179"/>
    <w:rsid w:val="47B90159"/>
    <w:rsid w:val="482D788C"/>
    <w:rsid w:val="48300D23"/>
    <w:rsid w:val="483C7AB7"/>
    <w:rsid w:val="486B02E8"/>
    <w:rsid w:val="48781BC8"/>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B31922"/>
    <w:rsid w:val="4ACD4492"/>
    <w:rsid w:val="4B316792"/>
    <w:rsid w:val="4B435A6E"/>
    <w:rsid w:val="4B8F7B26"/>
    <w:rsid w:val="4B9928E4"/>
    <w:rsid w:val="4BA53775"/>
    <w:rsid w:val="4BAE2828"/>
    <w:rsid w:val="4BDC3230"/>
    <w:rsid w:val="4C4F0B86"/>
    <w:rsid w:val="4CA33B22"/>
    <w:rsid w:val="4CBA4BF7"/>
    <w:rsid w:val="4CE065F6"/>
    <w:rsid w:val="4D1E5327"/>
    <w:rsid w:val="4D692E2C"/>
    <w:rsid w:val="4D934EAF"/>
    <w:rsid w:val="4DA0492D"/>
    <w:rsid w:val="4DAB529F"/>
    <w:rsid w:val="4E57064B"/>
    <w:rsid w:val="4E7B252F"/>
    <w:rsid w:val="4E877F90"/>
    <w:rsid w:val="4E8F3210"/>
    <w:rsid w:val="4E9640DC"/>
    <w:rsid w:val="4EBD3E3B"/>
    <w:rsid w:val="4EFF56B3"/>
    <w:rsid w:val="4F797326"/>
    <w:rsid w:val="4FD92E28"/>
    <w:rsid w:val="501701E9"/>
    <w:rsid w:val="501855A8"/>
    <w:rsid w:val="50E512A0"/>
    <w:rsid w:val="5158121A"/>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D42D1C"/>
    <w:rsid w:val="56276F46"/>
    <w:rsid w:val="562D4375"/>
    <w:rsid w:val="565520B8"/>
    <w:rsid w:val="56937A97"/>
    <w:rsid w:val="56B62BA6"/>
    <w:rsid w:val="56E21092"/>
    <w:rsid w:val="57275B0A"/>
    <w:rsid w:val="57494FAD"/>
    <w:rsid w:val="5763601B"/>
    <w:rsid w:val="576D2029"/>
    <w:rsid w:val="5776441F"/>
    <w:rsid w:val="57B508D9"/>
    <w:rsid w:val="58081F90"/>
    <w:rsid w:val="581F7C77"/>
    <w:rsid w:val="58385152"/>
    <w:rsid w:val="585E148F"/>
    <w:rsid w:val="586C2A78"/>
    <w:rsid w:val="58CD1CF7"/>
    <w:rsid w:val="58F910ED"/>
    <w:rsid w:val="59684DFF"/>
    <w:rsid w:val="596F05C6"/>
    <w:rsid w:val="599F38A3"/>
    <w:rsid w:val="59BD4180"/>
    <w:rsid w:val="59CC528C"/>
    <w:rsid w:val="59EA49DB"/>
    <w:rsid w:val="5A3106C9"/>
    <w:rsid w:val="5A401FA0"/>
    <w:rsid w:val="5A617BD7"/>
    <w:rsid w:val="5A7A7787"/>
    <w:rsid w:val="5A875C02"/>
    <w:rsid w:val="5A906992"/>
    <w:rsid w:val="5A9A10AC"/>
    <w:rsid w:val="5ACD0AA1"/>
    <w:rsid w:val="5AE46B46"/>
    <w:rsid w:val="5AFD66C8"/>
    <w:rsid w:val="5B6B462C"/>
    <w:rsid w:val="5B7F3374"/>
    <w:rsid w:val="5BAA3D76"/>
    <w:rsid w:val="5BD61151"/>
    <w:rsid w:val="5C1C1F16"/>
    <w:rsid w:val="5C2A4C0B"/>
    <w:rsid w:val="5C4B25DA"/>
    <w:rsid w:val="5C9D4384"/>
    <w:rsid w:val="5D8C3104"/>
    <w:rsid w:val="5DA87473"/>
    <w:rsid w:val="5DB9272F"/>
    <w:rsid w:val="5DBE423C"/>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C60C3A"/>
    <w:rsid w:val="6CCD56F0"/>
    <w:rsid w:val="6CE9504E"/>
    <w:rsid w:val="6D1973FB"/>
    <w:rsid w:val="6D5B264C"/>
    <w:rsid w:val="6D692D22"/>
    <w:rsid w:val="6DBB0197"/>
    <w:rsid w:val="6DE0521F"/>
    <w:rsid w:val="6DE630F0"/>
    <w:rsid w:val="6E2E066B"/>
    <w:rsid w:val="6E4224F5"/>
    <w:rsid w:val="6E52220D"/>
    <w:rsid w:val="6E655327"/>
    <w:rsid w:val="6EC35DFE"/>
    <w:rsid w:val="6EF429D8"/>
    <w:rsid w:val="6F0F536B"/>
    <w:rsid w:val="6F1235E2"/>
    <w:rsid w:val="6F213EFC"/>
    <w:rsid w:val="6F7D563A"/>
    <w:rsid w:val="6FA72308"/>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BE2B4C"/>
    <w:rsid w:val="730D6572"/>
    <w:rsid w:val="73446E6E"/>
    <w:rsid w:val="73CF4C14"/>
    <w:rsid w:val="73D87917"/>
    <w:rsid w:val="73F63DCC"/>
    <w:rsid w:val="74062071"/>
    <w:rsid w:val="740D1A85"/>
    <w:rsid w:val="74C5634E"/>
    <w:rsid w:val="74C91FC1"/>
    <w:rsid w:val="74F631CB"/>
    <w:rsid w:val="750D46C5"/>
    <w:rsid w:val="75A14920"/>
    <w:rsid w:val="75BA245D"/>
    <w:rsid w:val="75C374F2"/>
    <w:rsid w:val="75E02939"/>
    <w:rsid w:val="75E65EB2"/>
    <w:rsid w:val="76725778"/>
    <w:rsid w:val="769A2A0D"/>
    <w:rsid w:val="76B22604"/>
    <w:rsid w:val="76C03456"/>
    <w:rsid w:val="77124F12"/>
    <w:rsid w:val="77220080"/>
    <w:rsid w:val="773758D7"/>
    <w:rsid w:val="77BB525E"/>
    <w:rsid w:val="77D17BAF"/>
    <w:rsid w:val="787051D9"/>
    <w:rsid w:val="78806741"/>
    <w:rsid w:val="78AE2478"/>
    <w:rsid w:val="78C51957"/>
    <w:rsid w:val="78F2004B"/>
    <w:rsid w:val="79024897"/>
    <w:rsid w:val="791E4CED"/>
    <w:rsid w:val="798F1EAF"/>
    <w:rsid w:val="79921B52"/>
    <w:rsid w:val="79B97F3F"/>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28</TotalTime>
  <ScaleCrop>false</ScaleCrop>
  <LinksUpToDate>false</LinksUpToDate>
  <CharactersWithSpaces>2921</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2024-12-23T20:47:54Z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1033-12.2.0.19307</vt:lpwstr>
  </property>
  <property fmtid="{D5CDD505-2E9C-101B-9397-08002B2CF9AE}" pid="4" name="ICV">
    <vt:lpwstr>4F34E3329E764848AACA5D7867CF7F90_13</vt:lpwstr>
  </property>
</Properties>
</file>