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 w:val="22"/>
                <w:szCs w:val="22"/>
              </w:rPr>
            </w:pPr>
            <w:r>
              <w:rPr>
                <w:b/>
                <w:bCs/>
                <w:sz w:val="22"/>
                <w:szCs w:val="22"/>
              </w:rPr>
              <w:t>Job ID</w:t>
            </w:r>
            <w:r>
              <w:rPr>
                <w:rFonts w:hint="default"/>
                <w:b/>
                <w:bCs/>
                <w:sz w:val="22"/>
                <w:szCs w:val="22"/>
                <w:lang w:val="en-IN"/>
              </w:rPr>
              <w:t xml:space="preserve"> </w:t>
            </w:r>
            <w:r>
              <w:rPr>
                <w:b/>
                <w:bCs/>
                <w:sz w:val="22"/>
                <w:szCs w:val="22"/>
              </w:rPr>
              <w:t>:</w:t>
            </w:r>
          </w:p>
        </w:tc>
        <w:tc>
          <w:tcPr>
            <w:tcW w:w="2584" w:type="dxa"/>
          </w:tcPr>
          <w:p w14:paraId="55A9828B">
            <w:pPr>
              <w:bidi w:val="0"/>
              <w:rPr>
                <w:rFonts w:hint="default"/>
                <w:sz w:val="22"/>
                <w:szCs w:val="22"/>
                <w:lang w:val="en-IN"/>
              </w:rPr>
            </w:pPr>
            <w:r>
              <w:rPr>
                <w:sz w:val="22"/>
                <w:szCs w:val="22"/>
              </w:rPr>
              <w:t>RS134486</w:t>
            </w:r>
            <w:bookmarkStart w:id="0" w:name="_GoBack"/>
            <w:bookmarkEnd w:id="0"/>
          </w:p>
        </w:tc>
        <w:tc>
          <w:tcPr>
            <w:tcW w:w="2060" w:type="dxa"/>
            <w:shd w:val="clear" w:color="auto" w:fill="F1F1F1" w:themeFill="background1" w:themeFillShade="F2"/>
          </w:tcPr>
          <w:p w14:paraId="7F595BB1">
            <w:pPr>
              <w:bidi w:val="0"/>
              <w:rPr>
                <w:sz w:val="22"/>
                <w:szCs w:val="22"/>
              </w:rPr>
            </w:pPr>
            <w:r>
              <w:rPr>
                <w:b/>
                <w:bCs/>
                <w:sz w:val="22"/>
                <w:szCs w:val="22"/>
              </w:rPr>
              <w:t>Job Title</w:t>
            </w:r>
          </w:p>
        </w:tc>
        <w:tc>
          <w:tcPr>
            <w:tcW w:w="2748" w:type="dxa"/>
          </w:tcPr>
          <w:p w14:paraId="75405AC2">
            <w:pPr>
              <w:bidi w:val="0"/>
              <w:rPr>
                <w:rFonts w:hint="default"/>
                <w:sz w:val="22"/>
                <w:szCs w:val="22"/>
                <w:lang w:val="en-IN"/>
              </w:rPr>
            </w:pPr>
            <w:r>
              <w:rPr>
                <w:sz w:val="22"/>
                <w:szCs w:val="22"/>
              </w:rPr>
              <w:t>Tester (Selenium, Java, Manual, Automated)</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 w:val="22"/>
                <w:szCs w:val="22"/>
                <w:lang w:val="en-IN"/>
              </w:rPr>
            </w:pPr>
            <w:r>
              <w:rPr>
                <w:rFonts w:hint="default"/>
                <w:b/>
                <w:bCs/>
                <w:sz w:val="22"/>
                <w:szCs w:val="22"/>
                <w:lang w:val="en-IN"/>
              </w:rPr>
              <w:t>No.of Positions :</w:t>
            </w:r>
          </w:p>
        </w:tc>
        <w:tc>
          <w:tcPr>
            <w:tcW w:w="2584" w:type="dxa"/>
          </w:tcPr>
          <w:p w14:paraId="5E642CED">
            <w:pPr>
              <w:bidi w:val="0"/>
              <w:rPr>
                <w:rFonts w:hint="default"/>
                <w:sz w:val="22"/>
                <w:szCs w:val="22"/>
                <w:lang w:val="en-IN"/>
              </w:rPr>
            </w:pPr>
            <w:r>
              <w:rPr>
                <w:rFonts w:hint="default"/>
                <w:sz w:val="22"/>
                <w:szCs w:val="22"/>
                <w:lang w:val="en-IN"/>
              </w:rPr>
              <w:t>1</w:t>
            </w:r>
          </w:p>
        </w:tc>
        <w:tc>
          <w:tcPr>
            <w:tcW w:w="2060" w:type="dxa"/>
            <w:shd w:val="clear" w:color="auto" w:fill="F1F1F1" w:themeFill="background1" w:themeFillShade="F2"/>
          </w:tcPr>
          <w:p w14:paraId="5C2761A0">
            <w:pPr>
              <w:pStyle w:val="3"/>
              <w:rPr>
                <w:rFonts w:hint="default"/>
                <w:sz w:val="22"/>
                <w:szCs w:val="22"/>
                <w:lang w:val="en-IN"/>
              </w:rPr>
            </w:pPr>
            <w:r>
              <w:rPr>
                <w:rFonts w:hint="default"/>
                <w:sz w:val="22"/>
                <w:szCs w:val="22"/>
                <w:lang w:val="en-IN"/>
              </w:rPr>
              <w:t>Position Type :</w:t>
            </w:r>
          </w:p>
        </w:tc>
        <w:tc>
          <w:tcPr>
            <w:tcW w:w="2748" w:type="dxa"/>
          </w:tcPr>
          <w:p w14:paraId="0A6B625E">
            <w:pPr>
              <w:bidi w:val="0"/>
              <w:rPr>
                <w:rFonts w:hint="default"/>
                <w:sz w:val="22"/>
                <w:szCs w:val="22"/>
                <w:lang w:val="en-IN"/>
              </w:rPr>
            </w:pPr>
            <w:r>
              <w:rPr>
                <w:rFonts w:hint="default"/>
                <w:sz w:val="22"/>
                <w:szCs w:val="22"/>
                <w:lang w:val="en-IN"/>
              </w:rPr>
              <w:t xml:space="preserve">Contract </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 w:val="22"/>
                <w:szCs w:val="22"/>
                <w:lang w:val="en-IN"/>
              </w:rPr>
            </w:pPr>
            <w:r>
              <w:rPr>
                <w:rFonts w:hint="default"/>
                <w:b/>
                <w:bCs/>
                <w:sz w:val="22"/>
                <w:szCs w:val="22"/>
              </w:rPr>
              <w:t>Projected Start Date</w:t>
            </w:r>
            <w:r>
              <w:rPr>
                <w:rFonts w:hint="default"/>
                <w:b/>
                <w:bCs/>
                <w:sz w:val="22"/>
                <w:szCs w:val="22"/>
                <w:lang w:val="en-IN"/>
              </w:rPr>
              <w:t xml:space="preserve"> :</w:t>
            </w:r>
          </w:p>
        </w:tc>
        <w:tc>
          <w:tcPr>
            <w:tcW w:w="2584" w:type="dxa"/>
          </w:tcPr>
          <w:p w14:paraId="612A5FD2">
            <w:pPr>
              <w:bidi w:val="0"/>
              <w:rPr>
                <w:rFonts w:hint="default"/>
                <w:sz w:val="22"/>
                <w:szCs w:val="22"/>
                <w:lang w:val="en-IN" w:eastAsia="zh-CN"/>
              </w:rPr>
            </w:pPr>
            <w:r>
              <w:rPr>
                <w:rFonts w:hint="default"/>
                <w:sz w:val="22"/>
                <w:szCs w:val="22"/>
              </w:rPr>
              <w:t>09-02-2024</w:t>
            </w:r>
          </w:p>
        </w:tc>
        <w:tc>
          <w:tcPr>
            <w:tcW w:w="2060" w:type="dxa"/>
            <w:shd w:val="clear" w:color="auto" w:fill="F1F1F1" w:themeFill="background1" w:themeFillShade="F2"/>
          </w:tcPr>
          <w:p w14:paraId="15035B9B">
            <w:pPr>
              <w:pStyle w:val="3"/>
              <w:rPr>
                <w:sz w:val="22"/>
                <w:szCs w:val="22"/>
              </w:rPr>
            </w:pPr>
            <w:r>
              <w:rPr>
                <w:rFonts w:hint="default"/>
                <w:sz w:val="22"/>
                <w:szCs w:val="22"/>
                <w:lang w:val="en-IN"/>
              </w:rPr>
              <w:t xml:space="preserve">Client </w:t>
            </w:r>
            <w:r>
              <w:rPr>
                <w:sz w:val="22"/>
                <w:szCs w:val="22"/>
              </w:rPr>
              <w:t>:</w:t>
            </w:r>
          </w:p>
        </w:tc>
        <w:tc>
          <w:tcPr>
            <w:tcW w:w="2748" w:type="dxa"/>
          </w:tcPr>
          <w:p w14:paraId="4BFF66E0">
            <w:pPr>
              <w:bidi w:val="0"/>
              <w:rPr>
                <w:rFonts w:hint="default"/>
                <w:sz w:val="22"/>
                <w:szCs w:val="22"/>
                <w:lang w:val="en-IN"/>
              </w:rPr>
            </w:pPr>
            <w:r>
              <w:rPr>
                <w:sz w:val="22"/>
                <w:szCs w:val="22"/>
              </w:rPr>
              <w:t>LTI Mindtree</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 w:val="22"/>
                <w:szCs w:val="22"/>
                <w:lang w:val="en-IN"/>
              </w:rPr>
            </w:pPr>
            <w:r>
              <w:rPr>
                <w:rFonts w:hint="default"/>
                <w:b/>
                <w:bCs/>
                <w:sz w:val="22"/>
                <w:szCs w:val="22"/>
              </w:rPr>
              <w:t>Projected End Date</w:t>
            </w:r>
            <w:r>
              <w:rPr>
                <w:rFonts w:hint="default"/>
                <w:b/>
                <w:bCs/>
                <w:sz w:val="22"/>
                <w:szCs w:val="22"/>
                <w:lang w:val="en-IN"/>
              </w:rPr>
              <w:t xml:space="preserve"> :</w:t>
            </w:r>
          </w:p>
        </w:tc>
        <w:tc>
          <w:tcPr>
            <w:tcW w:w="2584" w:type="dxa"/>
          </w:tcPr>
          <w:p w14:paraId="6462313E">
            <w:pPr>
              <w:bidi w:val="0"/>
              <w:rPr>
                <w:rFonts w:hint="default"/>
                <w:sz w:val="22"/>
                <w:szCs w:val="22"/>
                <w:lang w:val="en-IN"/>
              </w:rPr>
            </w:pPr>
            <w:r>
              <w:rPr>
                <w:rFonts w:hint="default"/>
                <w:sz w:val="22"/>
                <w:szCs w:val="22"/>
                <w:lang w:val="en-IN"/>
              </w:rPr>
              <w:t>02-07-2025</w:t>
            </w:r>
          </w:p>
        </w:tc>
        <w:tc>
          <w:tcPr>
            <w:tcW w:w="2060" w:type="dxa"/>
            <w:shd w:val="clear" w:color="auto" w:fill="F1F1F1" w:themeFill="background1" w:themeFillShade="F2"/>
          </w:tcPr>
          <w:p w14:paraId="4C681CD3">
            <w:pPr>
              <w:bidi w:val="0"/>
              <w:rPr>
                <w:rFonts w:hint="default"/>
                <w:sz w:val="22"/>
                <w:szCs w:val="22"/>
                <w:lang w:val="en-IN"/>
              </w:rPr>
            </w:pPr>
            <w:r>
              <w:rPr>
                <w:rFonts w:hint="default"/>
                <w:b/>
                <w:bCs/>
                <w:sz w:val="22"/>
                <w:szCs w:val="22"/>
                <w:lang w:val="en-IN"/>
              </w:rPr>
              <w:t xml:space="preserve">Primary Skills: </w:t>
            </w:r>
          </w:p>
        </w:tc>
        <w:tc>
          <w:tcPr>
            <w:tcW w:w="2748" w:type="dxa"/>
          </w:tcPr>
          <w:p w14:paraId="1214BADE">
            <w:pPr>
              <w:bidi w:val="0"/>
              <w:rPr>
                <w:rFonts w:hint="default"/>
                <w:sz w:val="22"/>
                <w:szCs w:val="22"/>
                <w:lang w:val="en-IN"/>
              </w:rPr>
            </w:pPr>
            <w:r>
              <w:rPr>
                <w:rFonts w:hint="default"/>
                <w:sz w:val="22"/>
                <w:szCs w:val="22"/>
                <w:lang w:val="en-IN"/>
              </w:rPr>
              <w:t>Manual QA Testing,Automated QA Testing,Selenium,Java</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 w:val="22"/>
                <w:szCs w:val="22"/>
                <w:lang w:val="en-IN"/>
              </w:rPr>
            </w:pPr>
            <w:r>
              <w:rPr>
                <w:b/>
                <w:bCs/>
                <w:sz w:val="22"/>
                <w:szCs w:val="22"/>
              </w:rPr>
              <w:t>Work Location (City/State)</w:t>
            </w:r>
            <w:r>
              <w:rPr>
                <w:rFonts w:hint="default"/>
                <w:b/>
                <w:bCs/>
                <w:sz w:val="22"/>
                <w:szCs w:val="22"/>
                <w:lang w:val="en-IN"/>
              </w:rPr>
              <w:t xml:space="preserve"> :</w:t>
            </w:r>
          </w:p>
        </w:tc>
        <w:tc>
          <w:tcPr>
            <w:tcW w:w="2584" w:type="dxa"/>
          </w:tcPr>
          <w:p w14:paraId="207E4F4E">
            <w:pPr>
              <w:bidi w:val="0"/>
              <w:rPr>
                <w:rFonts w:hint="default"/>
                <w:sz w:val="22"/>
                <w:szCs w:val="22"/>
                <w:lang w:val="en-IN"/>
              </w:rPr>
            </w:pPr>
            <w:r>
              <w:rPr>
                <w:sz w:val="22"/>
                <w:szCs w:val="22"/>
              </w:rPr>
              <w:t>ONSITE - Morris Plains, NJ</w:t>
            </w:r>
          </w:p>
        </w:tc>
        <w:tc>
          <w:tcPr>
            <w:tcW w:w="2060" w:type="dxa"/>
            <w:shd w:val="clear" w:color="auto" w:fill="F1F1F1" w:themeFill="background1" w:themeFillShade="F2"/>
          </w:tcPr>
          <w:p w14:paraId="5B7712EC">
            <w:pPr>
              <w:bidi w:val="0"/>
              <w:rPr>
                <w:rFonts w:hint="default"/>
                <w:sz w:val="22"/>
                <w:szCs w:val="22"/>
                <w:lang w:val="en-IN"/>
              </w:rPr>
            </w:pPr>
            <w:r>
              <w:rPr>
                <w:rFonts w:hint="default"/>
                <w:b/>
                <w:bCs/>
                <w:sz w:val="22"/>
                <w:szCs w:val="22"/>
                <w:lang w:val="en-IN"/>
              </w:rPr>
              <w:t>Remote Work :</w:t>
            </w:r>
          </w:p>
        </w:tc>
        <w:tc>
          <w:tcPr>
            <w:tcW w:w="2748" w:type="dxa"/>
          </w:tcPr>
          <w:p w14:paraId="25393BDB">
            <w:pPr>
              <w:bidi w:val="0"/>
              <w:rPr>
                <w:rFonts w:hint="default"/>
                <w:sz w:val="22"/>
                <w:szCs w:val="22"/>
                <w:lang w:val="en-IN"/>
              </w:rPr>
            </w:pPr>
            <w:r>
              <w:rPr>
                <w:rFonts w:hint="default"/>
                <w:sz w:val="22"/>
                <w:szCs w:val="22"/>
                <w:lang w:val="en-IN"/>
              </w:rPr>
              <w:t>None</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sz w:val="22"/>
                <w:szCs w:val="22"/>
                <w:lang w:val="en-IN"/>
              </w:rPr>
            </w:pPr>
            <w:r>
              <w:rPr>
                <w:rFonts w:hint="default"/>
                <w:b/>
                <w:bCs/>
                <w:sz w:val="22"/>
                <w:szCs w:val="22"/>
                <w:lang w:val="en-IN"/>
              </w:rPr>
              <w:t>Level/Salary Range :</w:t>
            </w:r>
          </w:p>
        </w:tc>
        <w:tc>
          <w:tcPr>
            <w:tcW w:w="2584" w:type="dxa"/>
          </w:tcPr>
          <w:p w14:paraId="6A40234B">
            <w:pPr>
              <w:bidi w:val="0"/>
              <w:rPr>
                <w:rFonts w:hint="default"/>
                <w:sz w:val="22"/>
                <w:szCs w:val="22"/>
                <w:lang w:val="en-IN"/>
              </w:rPr>
            </w:pPr>
            <w:r>
              <w:rPr>
                <w:sz w:val="22"/>
                <w:szCs w:val="22"/>
              </w:rPr>
              <w:t>$33/hr on W2</w:t>
            </w:r>
          </w:p>
        </w:tc>
        <w:tc>
          <w:tcPr>
            <w:tcW w:w="2060" w:type="dxa"/>
            <w:shd w:val="clear" w:color="auto" w:fill="F1F1F1" w:themeFill="background1" w:themeFillShade="F2"/>
          </w:tcPr>
          <w:p w14:paraId="726B5E38">
            <w:pPr>
              <w:bidi w:val="0"/>
              <w:rPr>
                <w:rFonts w:hint="default"/>
                <w:b/>
                <w:bCs/>
                <w:sz w:val="22"/>
                <w:szCs w:val="22"/>
                <w:lang w:val="en-IN"/>
              </w:rPr>
            </w:pPr>
            <w:r>
              <w:rPr>
                <w:rFonts w:hint="default"/>
                <w:b/>
                <w:bCs/>
                <w:sz w:val="22"/>
                <w:szCs w:val="22"/>
                <w:lang w:val="en-IN"/>
              </w:rPr>
              <w:t>Send Resumes to :</w:t>
            </w:r>
          </w:p>
        </w:tc>
        <w:tc>
          <w:tcPr>
            <w:tcW w:w="2748" w:type="dxa"/>
          </w:tcPr>
          <w:p w14:paraId="6C8E6C70">
            <w:pPr>
              <w:bidi w:val="0"/>
              <w:rPr>
                <w:rFonts w:hint="default"/>
                <w:sz w:val="22"/>
                <w:szCs w:val="22"/>
                <w:lang w:val="en-IN"/>
              </w:rPr>
            </w:pPr>
            <w:r>
              <w:rPr>
                <w:rFonts w:hint="default"/>
                <w:sz w:val="22"/>
                <w:szCs w:val="22"/>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1D0C09E">
            <w:pPr>
              <w:bidi w:val="0"/>
              <w:rPr>
                <w:rFonts w:hint="default"/>
                <w:b/>
                <w:bCs/>
                <w:sz w:val="22"/>
                <w:szCs w:val="22"/>
                <w:lang w:val="en-IN"/>
              </w:rPr>
            </w:pPr>
            <w:r>
              <w:rPr>
                <w:rFonts w:hint="default"/>
                <w:b/>
                <w:bCs/>
                <w:sz w:val="22"/>
                <w:szCs w:val="22"/>
                <w:lang w:val="en-IN"/>
              </w:rPr>
              <w:t>Talent must reside at location on submission?</w:t>
            </w:r>
          </w:p>
        </w:tc>
        <w:tc>
          <w:tcPr>
            <w:tcW w:w="2584" w:type="dxa"/>
          </w:tcPr>
          <w:p w14:paraId="4BC68540">
            <w:pPr>
              <w:bidi w:val="0"/>
              <w:rPr>
                <w:rFonts w:hint="default"/>
                <w:sz w:val="22"/>
                <w:szCs w:val="22"/>
                <w:lang w:val="en-IN"/>
              </w:rPr>
            </w:pPr>
            <w:r>
              <w:rPr>
                <w:rFonts w:hint="default"/>
                <w:sz w:val="22"/>
                <w:szCs w:val="22"/>
                <w:lang w:val="en-IN"/>
              </w:rPr>
              <w:t>Yes</w:t>
            </w:r>
          </w:p>
        </w:tc>
        <w:tc>
          <w:tcPr>
            <w:tcW w:w="2060" w:type="dxa"/>
            <w:shd w:val="clear" w:color="auto" w:fill="F1F1F1" w:themeFill="background1" w:themeFillShade="F2"/>
          </w:tcPr>
          <w:p w14:paraId="1C0FA5C8">
            <w:pPr>
              <w:bidi w:val="0"/>
              <w:rPr>
                <w:rFonts w:hint="default"/>
                <w:b/>
                <w:bCs/>
                <w:sz w:val="22"/>
                <w:szCs w:val="22"/>
                <w:lang w:val="en-IN"/>
              </w:rPr>
            </w:pPr>
          </w:p>
        </w:tc>
        <w:tc>
          <w:tcPr>
            <w:tcW w:w="2748" w:type="dxa"/>
          </w:tcPr>
          <w:p w14:paraId="16804C37">
            <w:pPr>
              <w:bidi w:val="0"/>
              <w:rPr>
                <w:rFonts w:hint="default"/>
                <w:sz w:val="22"/>
                <w:szCs w:val="22"/>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37FC95A1">
            <w:pPr>
              <w:numPr>
                <w:ilvl w:val="0"/>
                <w:numId w:val="0"/>
              </w:numPr>
              <w:bidi w:val="0"/>
              <w:ind w:leftChars="0"/>
              <w:jc w:val="left"/>
              <w:rPr>
                <w:rFonts w:hint="default"/>
                <w:b/>
                <w:bCs/>
                <w:sz w:val="22"/>
                <w:szCs w:val="22"/>
                <w:lang w:val="en-IN"/>
              </w:rPr>
            </w:pPr>
            <w:r>
              <w:rPr>
                <w:rFonts w:hint="default"/>
                <w:b/>
                <w:bCs/>
                <w:sz w:val="22"/>
                <w:szCs w:val="22"/>
                <w:lang w:val="en-IN"/>
              </w:rPr>
              <w:t xml:space="preserve">Notes </w:t>
            </w:r>
          </w:p>
          <w:p w14:paraId="6C769E6F">
            <w:pPr>
              <w:numPr>
                <w:ilvl w:val="0"/>
                <w:numId w:val="0"/>
              </w:numPr>
              <w:bidi w:val="0"/>
              <w:ind w:leftChars="0"/>
              <w:jc w:val="left"/>
              <w:rPr>
                <w:rFonts w:hint="default"/>
                <w:b w:val="0"/>
                <w:bCs w:val="0"/>
                <w:sz w:val="22"/>
                <w:szCs w:val="22"/>
                <w:lang w:val="en-IN"/>
              </w:rPr>
            </w:pPr>
            <w:r>
              <w:rPr>
                <w:rFonts w:hint="default"/>
                <w:b w:val="0"/>
                <w:bCs w:val="0"/>
                <w:sz w:val="22"/>
                <w:szCs w:val="22"/>
                <w:lang w:val="en-IN"/>
              </w:rPr>
              <w:t>This is a high PRIORITY requisition. This is a PROACTIVErequisition</w:t>
            </w:r>
          </w:p>
          <w:p w14:paraId="1615D2D4">
            <w:pPr>
              <w:numPr>
                <w:ilvl w:val="0"/>
                <w:numId w:val="0"/>
              </w:numPr>
              <w:bidi w:val="0"/>
              <w:ind w:leftChars="0"/>
              <w:jc w:val="left"/>
              <w:rPr>
                <w:rFonts w:hint="default"/>
                <w:b w:val="0"/>
                <w:bCs w:val="0"/>
                <w:sz w:val="22"/>
                <w:szCs w:val="22"/>
                <w:lang w:val="en-IN"/>
              </w:rPr>
            </w:pPr>
            <w:r>
              <w:rPr>
                <w:rFonts w:hint="default"/>
                <w:b/>
                <w:bCs/>
                <w:sz w:val="22"/>
                <w:szCs w:val="22"/>
                <w:lang w:val="en-IN"/>
              </w:rPr>
              <w:t>Job Description</w:t>
            </w:r>
          </w:p>
          <w:p w14:paraId="068E08CE">
            <w:pPr>
              <w:numPr>
                <w:ilvl w:val="0"/>
                <w:numId w:val="0"/>
              </w:numPr>
              <w:bidi w:val="0"/>
              <w:ind w:leftChars="0"/>
              <w:jc w:val="left"/>
              <w:rPr>
                <w:rFonts w:hint="default"/>
                <w:b w:val="0"/>
                <w:bCs w:val="0"/>
                <w:sz w:val="22"/>
                <w:szCs w:val="22"/>
                <w:lang w:val="en-IN"/>
              </w:rPr>
            </w:pPr>
            <w:r>
              <w:rPr>
                <w:rFonts w:hint="default"/>
                <w:b/>
                <w:bCs/>
                <w:sz w:val="22"/>
                <w:szCs w:val="22"/>
                <w:lang w:val="en-IN"/>
              </w:rPr>
              <w:t>Description: </w:t>
            </w:r>
            <w:r>
              <w:rPr>
                <w:rFonts w:hint="default"/>
                <w:b w:val="0"/>
                <w:bCs w:val="0"/>
                <w:sz w:val="22"/>
                <w:szCs w:val="22"/>
                <w:lang w:val="en-IN"/>
              </w:rPr>
              <w:t> Looking for hands-on candidates</w:t>
            </w:r>
          </w:p>
          <w:p w14:paraId="68F6244D">
            <w:pPr>
              <w:numPr>
                <w:ilvl w:val="0"/>
                <w:numId w:val="0"/>
              </w:numPr>
              <w:bidi w:val="0"/>
              <w:ind w:leftChars="0"/>
              <w:jc w:val="left"/>
              <w:rPr>
                <w:rFonts w:hint="default"/>
                <w:b/>
                <w:bCs/>
                <w:sz w:val="22"/>
                <w:szCs w:val="22"/>
                <w:lang w:val="en-IN"/>
              </w:rPr>
            </w:pPr>
            <w:r>
              <w:rPr>
                <w:rFonts w:hint="default"/>
                <w:b/>
                <w:bCs/>
                <w:sz w:val="22"/>
                <w:szCs w:val="22"/>
                <w:lang w:val="en-IN"/>
              </w:rPr>
              <w:t>Technical Skills: </w:t>
            </w:r>
          </w:p>
          <w:p w14:paraId="6269E366">
            <w:pPr>
              <w:numPr>
                <w:ilvl w:val="0"/>
                <w:numId w:val="3"/>
              </w:numPr>
              <w:bidi w:val="0"/>
              <w:ind w:left="420" w:leftChars="0" w:hanging="420" w:firstLineChars="0"/>
              <w:jc w:val="left"/>
              <w:rPr>
                <w:rFonts w:hint="default"/>
                <w:b w:val="0"/>
                <w:bCs w:val="0"/>
                <w:sz w:val="22"/>
                <w:szCs w:val="22"/>
                <w:lang w:val="en-IN"/>
              </w:rPr>
            </w:pPr>
            <w:r>
              <w:rPr>
                <w:rFonts w:hint="default"/>
                <w:b w:val="0"/>
                <w:bCs w:val="0"/>
                <w:sz w:val="22"/>
                <w:szCs w:val="22"/>
                <w:lang w:val="en-IN"/>
              </w:rPr>
              <w:t>Automation , Manual testing, Selenium, Java</w:t>
            </w:r>
          </w:p>
          <w:p w14:paraId="478777E9">
            <w:pPr>
              <w:numPr>
                <w:ilvl w:val="0"/>
                <w:numId w:val="3"/>
              </w:numPr>
              <w:bidi w:val="0"/>
              <w:ind w:left="420" w:leftChars="0" w:hanging="420" w:firstLineChars="0"/>
              <w:jc w:val="left"/>
              <w:rPr>
                <w:rFonts w:hint="default"/>
                <w:b w:val="0"/>
                <w:bCs w:val="0"/>
                <w:sz w:val="22"/>
                <w:szCs w:val="22"/>
                <w:lang w:val="en-IN"/>
              </w:rPr>
            </w:pPr>
            <w:r>
              <w:rPr>
                <w:rFonts w:hint="default"/>
                <w:b w:val="0"/>
                <w:bCs w:val="0"/>
                <w:sz w:val="22"/>
                <w:szCs w:val="22"/>
                <w:lang w:val="en-IN"/>
              </w:rPr>
              <w:t>Customer service &amp;amp; leadership</w:t>
            </w:r>
          </w:p>
          <w:p w14:paraId="65ADF06B">
            <w:pPr>
              <w:numPr>
                <w:ilvl w:val="0"/>
                <w:numId w:val="3"/>
              </w:numPr>
              <w:bidi w:val="0"/>
              <w:ind w:left="420" w:leftChars="0" w:hanging="420" w:firstLineChars="0"/>
              <w:jc w:val="left"/>
              <w:rPr>
                <w:rFonts w:hint="default"/>
                <w:b w:val="0"/>
                <w:bCs w:val="0"/>
                <w:sz w:val="22"/>
                <w:szCs w:val="22"/>
                <w:lang w:val="en-IN"/>
              </w:rPr>
            </w:pPr>
            <w:r>
              <w:rPr>
                <w:rFonts w:hint="default"/>
                <w:b w:val="0"/>
                <w:bCs w:val="0"/>
                <w:sz w:val="22"/>
                <w:szCs w:val="22"/>
                <w:lang w:val="en-IN"/>
              </w:rPr>
              <w:t>Knowledge of Automation framework , Experience in Manual and automation testing .</w:t>
            </w:r>
          </w:p>
          <w:p w14:paraId="56D6D43B">
            <w:pPr>
              <w:numPr>
                <w:ilvl w:val="0"/>
                <w:numId w:val="3"/>
              </w:numPr>
              <w:bidi w:val="0"/>
              <w:ind w:left="420" w:leftChars="0" w:hanging="420" w:firstLineChars="0"/>
              <w:jc w:val="left"/>
              <w:rPr>
                <w:rFonts w:hint="default"/>
                <w:b w:val="0"/>
                <w:bCs w:val="0"/>
                <w:sz w:val="22"/>
                <w:szCs w:val="22"/>
                <w:lang w:val="en-IN"/>
              </w:rPr>
            </w:pPr>
            <w:r>
              <w:rPr>
                <w:rFonts w:hint="default"/>
                <w:b w:val="0"/>
                <w:bCs w:val="0"/>
                <w:sz w:val="22"/>
                <w:szCs w:val="22"/>
                <w:lang w:val="en-IN"/>
              </w:rPr>
              <w:t>Good aptitude and Adaptability</w:t>
            </w:r>
          </w:p>
          <w:p w14:paraId="0FA91396">
            <w:pPr>
              <w:numPr>
                <w:ilvl w:val="0"/>
                <w:numId w:val="3"/>
              </w:numPr>
              <w:bidi w:val="0"/>
              <w:ind w:left="420" w:leftChars="0" w:hanging="420" w:firstLineChars="0"/>
              <w:jc w:val="left"/>
              <w:rPr>
                <w:rFonts w:hint="default"/>
                <w:b w:val="0"/>
                <w:bCs w:val="0"/>
                <w:sz w:val="22"/>
                <w:szCs w:val="22"/>
                <w:lang w:val="en-IN"/>
              </w:rPr>
            </w:pPr>
            <w:r>
              <w:rPr>
                <w:rFonts w:hint="default"/>
                <w:b w:val="0"/>
                <w:bCs w:val="0"/>
                <w:sz w:val="22"/>
                <w:szCs w:val="22"/>
                <w:lang w:val="en-IN"/>
              </w:rPr>
              <w:t>Should be good in selenium , java, Test Ng, Cucumber</w:t>
            </w:r>
          </w:p>
          <w:p w14:paraId="73956308">
            <w:pPr>
              <w:numPr>
                <w:ilvl w:val="0"/>
                <w:numId w:val="3"/>
              </w:numPr>
              <w:bidi w:val="0"/>
              <w:ind w:left="420" w:leftChars="0" w:hanging="420" w:firstLineChars="0"/>
              <w:jc w:val="left"/>
              <w:rPr>
                <w:rFonts w:hint="default"/>
                <w:b w:val="0"/>
                <w:bCs w:val="0"/>
                <w:sz w:val="22"/>
                <w:szCs w:val="22"/>
                <w:lang w:val="en-IN"/>
              </w:rPr>
            </w:pPr>
            <w:r>
              <w:rPr>
                <w:rFonts w:hint="default"/>
                <w:b w:val="0"/>
                <w:bCs w:val="0"/>
                <w:sz w:val="22"/>
                <w:szCs w:val="22"/>
                <w:lang w:val="en-IN"/>
              </w:rPr>
              <w:t>Good experience in API testing with tools like Rest Assured, postman and SOAP UI</w:t>
            </w:r>
          </w:p>
          <w:p w14:paraId="5344F54B">
            <w:pPr>
              <w:numPr>
                <w:ilvl w:val="0"/>
                <w:numId w:val="3"/>
              </w:numPr>
              <w:bidi w:val="0"/>
              <w:ind w:left="420" w:leftChars="0" w:hanging="420" w:firstLineChars="0"/>
              <w:jc w:val="left"/>
              <w:rPr>
                <w:rFonts w:hint="default"/>
                <w:b w:val="0"/>
                <w:bCs w:val="0"/>
                <w:sz w:val="22"/>
                <w:szCs w:val="22"/>
                <w:lang w:val="en-IN"/>
              </w:rPr>
            </w:pPr>
            <w:r>
              <w:rPr>
                <w:rFonts w:hint="default"/>
                <w:b w:val="0"/>
                <w:bCs w:val="0"/>
                <w:sz w:val="22"/>
                <w:szCs w:val="22"/>
                <w:lang w:val="en-IN"/>
              </w:rPr>
              <w:t>Good team player, should have knowledge on Sprints, releases and defect lifecycle with Jira.</w:t>
            </w:r>
          </w:p>
          <w:p w14:paraId="32CFCF92">
            <w:pPr>
              <w:numPr>
                <w:ilvl w:val="0"/>
                <w:numId w:val="3"/>
              </w:numPr>
              <w:bidi w:val="0"/>
              <w:ind w:left="420" w:leftChars="0" w:hanging="420" w:firstLineChars="0"/>
              <w:jc w:val="left"/>
              <w:rPr>
                <w:rFonts w:hint="default"/>
                <w:b w:val="0"/>
                <w:bCs w:val="0"/>
                <w:sz w:val="22"/>
                <w:szCs w:val="22"/>
                <w:lang w:val="en-IN"/>
              </w:rPr>
            </w:pPr>
            <w:r>
              <w:rPr>
                <w:rFonts w:hint="default"/>
                <w:b w:val="0"/>
                <w:bCs w:val="0"/>
                <w:sz w:val="22"/>
                <w:szCs w:val="22"/>
                <w:lang w:val="en-IN"/>
              </w:rPr>
              <w:t>Should work in in-sprint automation along with functional testing of sprint stories.</w:t>
            </w:r>
          </w:p>
          <w:p w14:paraId="2B80D484">
            <w:pPr>
              <w:numPr>
                <w:ilvl w:val="0"/>
                <w:numId w:val="3"/>
              </w:numPr>
              <w:bidi w:val="0"/>
              <w:ind w:left="420" w:leftChars="0" w:hanging="420" w:firstLineChars="0"/>
              <w:jc w:val="left"/>
              <w:rPr>
                <w:rFonts w:hint="default"/>
                <w:b w:val="0"/>
                <w:bCs w:val="0"/>
                <w:sz w:val="22"/>
                <w:szCs w:val="22"/>
                <w:lang w:val="en-IN"/>
              </w:rPr>
            </w:pPr>
            <w:r>
              <w:rPr>
                <w:rFonts w:hint="default"/>
                <w:b w:val="0"/>
                <w:bCs w:val="0"/>
                <w:sz w:val="22"/>
                <w:szCs w:val="22"/>
                <w:lang w:val="en-IN"/>
              </w:rPr>
              <w:t>Should have knowledge on CI/CD with Jenkins.</w:t>
            </w:r>
          </w:p>
          <w:p w14:paraId="393A5886">
            <w:pPr>
              <w:numPr>
                <w:ilvl w:val="0"/>
                <w:numId w:val="3"/>
              </w:numPr>
              <w:bidi w:val="0"/>
              <w:ind w:left="420" w:leftChars="0" w:hanging="420" w:firstLineChars="0"/>
              <w:jc w:val="left"/>
              <w:rPr>
                <w:rFonts w:hint="default"/>
                <w:b w:val="0"/>
                <w:bCs w:val="0"/>
                <w:sz w:val="22"/>
                <w:szCs w:val="22"/>
                <w:lang w:val="en-IN"/>
              </w:rPr>
            </w:pPr>
            <w:r>
              <w:rPr>
                <w:rFonts w:hint="default"/>
                <w:b w:val="0"/>
                <w:bCs w:val="0"/>
                <w:sz w:val="22"/>
                <w:szCs w:val="22"/>
                <w:lang w:val="en-IN"/>
              </w:rPr>
              <w:t>Should have experience in source repository GIT and Oracle SQL Developer tools. </w:t>
            </w:r>
          </w:p>
          <w:p w14:paraId="2EF208E7">
            <w:pPr>
              <w:numPr>
                <w:ilvl w:val="0"/>
                <w:numId w:val="0"/>
              </w:numPr>
              <w:bidi w:val="0"/>
              <w:ind w:leftChars="0"/>
              <w:jc w:val="left"/>
              <w:rPr>
                <w:rFonts w:hint="default"/>
                <w:b/>
                <w:bCs/>
                <w:sz w:val="22"/>
                <w:szCs w:val="22"/>
                <w:lang w:val="en-IN"/>
              </w:rPr>
            </w:pPr>
            <w:r>
              <w:rPr>
                <w:rFonts w:hint="default"/>
                <w:b/>
                <w:bCs/>
                <w:sz w:val="22"/>
                <w:szCs w:val="22"/>
                <w:lang w:val="en-IN"/>
              </w:rPr>
              <w:t>Soft Skills</w:t>
            </w:r>
          </w:p>
          <w:p w14:paraId="31335C7A">
            <w:pPr>
              <w:numPr>
                <w:ilvl w:val="0"/>
                <w:numId w:val="3"/>
              </w:numPr>
              <w:bidi w:val="0"/>
              <w:ind w:left="420" w:leftChars="0" w:hanging="420" w:firstLineChars="0"/>
              <w:jc w:val="left"/>
              <w:rPr>
                <w:rFonts w:hint="default"/>
                <w:b w:val="0"/>
                <w:bCs w:val="0"/>
                <w:sz w:val="22"/>
                <w:szCs w:val="22"/>
                <w:lang w:val="en-IN"/>
              </w:rPr>
            </w:pPr>
            <w:r>
              <w:rPr>
                <w:rFonts w:hint="default"/>
                <w:b w:val="0"/>
                <w:bCs w:val="0"/>
                <w:sz w:val="22"/>
                <w:szCs w:val="22"/>
                <w:lang w:val="en-IN"/>
              </w:rPr>
              <w:t>Good communication</w:t>
            </w:r>
          </w:p>
          <w:p w14:paraId="59B1FF4C">
            <w:pPr>
              <w:numPr>
                <w:ilvl w:val="0"/>
                <w:numId w:val="3"/>
              </w:numPr>
              <w:bidi w:val="0"/>
              <w:ind w:left="420" w:leftChars="0" w:hanging="420" w:firstLineChars="0"/>
              <w:jc w:val="left"/>
              <w:rPr>
                <w:rFonts w:hint="default"/>
                <w:b w:val="0"/>
                <w:bCs w:val="0"/>
                <w:sz w:val="22"/>
                <w:szCs w:val="22"/>
                <w:lang w:val="en-IN"/>
              </w:rPr>
            </w:pPr>
            <w:r>
              <w:rPr>
                <w:rFonts w:hint="default"/>
                <w:b w:val="0"/>
                <w:bCs w:val="0"/>
                <w:sz w:val="22"/>
                <w:szCs w:val="22"/>
                <w:lang w:val="en-IN"/>
              </w:rPr>
              <w:t>Presentation</w:t>
            </w:r>
          </w:p>
          <w:p w14:paraId="1FE47659">
            <w:pPr>
              <w:numPr>
                <w:ilvl w:val="0"/>
                <w:numId w:val="3"/>
              </w:numPr>
              <w:bidi w:val="0"/>
              <w:ind w:left="420" w:leftChars="0" w:hanging="420" w:firstLineChars="0"/>
              <w:jc w:val="left"/>
              <w:rPr>
                <w:rFonts w:hint="default"/>
                <w:b w:val="0"/>
                <w:bCs w:val="0"/>
                <w:sz w:val="22"/>
                <w:szCs w:val="22"/>
                <w:lang w:val="en-IN"/>
              </w:rPr>
            </w:pPr>
            <w:r>
              <w:rPr>
                <w:rFonts w:hint="default"/>
                <w:b w:val="0"/>
                <w:bCs w:val="0"/>
                <w:sz w:val="22"/>
                <w:szCs w:val="22"/>
                <w:lang w:val="en-IN"/>
              </w:rPr>
              <w:t>Team player</w:t>
            </w:r>
          </w:p>
          <w:p w14:paraId="0F7A39A0">
            <w:pPr>
              <w:numPr>
                <w:numId w:val="0"/>
              </w:numPr>
              <w:bidi w:val="0"/>
              <w:spacing w:before="30" w:after="30"/>
              <w:jc w:val="left"/>
              <w:rPr>
                <w:rFonts w:hint="default"/>
                <w:b w:val="0"/>
                <w:bCs w:val="0"/>
                <w:sz w:val="22"/>
                <w:szCs w:val="22"/>
                <w:lang w:val="en-IN"/>
              </w:rPr>
            </w:pPr>
          </w:p>
          <w:p w14:paraId="3CB686DC">
            <w:pPr>
              <w:numPr>
                <w:numId w:val="0"/>
              </w:numPr>
              <w:bidi w:val="0"/>
              <w:spacing w:before="30" w:after="30"/>
              <w:jc w:val="left"/>
              <w:rPr>
                <w:rFonts w:hint="default"/>
                <w:b w:val="0"/>
                <w:bCs w:val="0"/>
                <w:sz w:val="22"/>
                <w:szCs w:val="22"/>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08/02/2024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08/02/2024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08/02/2024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979E0"/>
    <w:multiLevelType w:val="singleLevel"/>
    <w:tmpl w:val="BA1979E0"/>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6DB75D8"/>
    <w:rsid w:val="071E7094"/>
    <w:rsid w:val="07C50068"/>
    <w:rsid w:val="07DB55D0"/>
    <w:rsid w:val="07E663A9"/>
    <w:rsid w:val="08653621"/>
    <w:rsid w:val="087020B0"/>
    <w:rsid w:val="0881438B"/>
    <w:rsid w:val="08BE0E92"/>
    <w:rsid w:val="08C94EA5"/>
    <w:rsid w:val="08F140A1"/>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574BA1"/>
    <w:rsid w:val="0F911107"/>
    <w:rsid w:val="0F946998"/>
    <w:rsid w:val="0F95595C"/>
    <w:rsid w:val="100D40FB"/>
    <w:rsid w:val="10367650"/>
    <w:rsid w:val="107034C4"/>
    <w:rsid w:val="108D7BC5"/>
    <w:rsid w:val="10EA3794"/>
    <w:rsid w:val="110C400C"/>
    <w:rsid w:val="11246855"/>
    <w:rsid w:val="113608BC"/>
    <w:rsid w:val="11390861"/>
    <w:rsid w:val="11534BC6"/>
    <w:rsid w:val="116B4922"/>
    <w:rsid w:val="11721D0C"/>
    <w:rsid w:val="11BB5B18"/>
    <w:rsid w:val="12025568"/>
    <w:rsid w:val="124F6D85"/>
    <w:rsid w:val="127356AD"/>
    <w:rsid w:val="127A7949"/>
    <w:rsid w:val="12FA4E2A"/>
    <w:rsid w:val="1326382F"/>
    <w:rsid w:val="13480F79"/>
    <w:rsid w:val="135965E6"/>
    <w:rsid w:val="135D6293"/>
    <w:rsid w:val="13952C88"/>
    <w:rsid w:val="13E66FF6"/>
    <w:rsid w:val="13EC711D"/>
    <w:rsid w:val="13F93BD5"/>
    <w:rsid w:val="142E3EF1"/>
    <w:rsid w:val="14C62F49"/>
    <w:rsid w:val="150C15A8"/>
    <w:rsid w:val="15230A94"/>
    <w:rsid w:val="153001D9"/>
    <w:rsid w:val="156D7D5D"/>
    <w:rsid w:val="159C1E27"/>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4F5E"/>
    <w:rsid w:val="18D33E14"/>
    <w:rsid w:val="18E12881"/>
    <w:rsid w:val="19054FE2"/>
    <w:rsid w:val="195C27E5"/>
    <w:rsid w:val="19CF6023"/>
    <w:rsid w:val="1A5071AF"/>
    <w:rsid w:val="1A8A2A8F"/>
    <w:rsid w:val="1AB220A2"/>
    <w:rsid w:val="1AE253EE"/>
    <w:rsid w:val="1AE612B9"/>
    <w:rsid w:val="1B027F78"/>
    <w:rsid w:val="1B160A66"/>
    <w:rsid w:val="1B1E7E3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5F97774"/>
    <w:rsid w:val="26133C2E"/>
    <w:rsid w:val="26210F06"/>
    <w:rsid w:val="26A664C2"/>
    <w:rsid w:val="26F55C27"/>
    <w:rsid w:val="270434F0"/>
    <w:rsid w:val="270557A1"/>
    <w:rsid w:val="27413BAD"/>
    <w:rsid w:val="274F5805"/>
    <w:rsid w:val="27500F22"/>
    <w:rsid w:val="27571E4F"/>
    <w:rsid w:val="27C56912"/>
    <w:rsid w:val="27D30664"/>
    <w:rsid w:val="280C6D69"/>
    <w:rsid w:val="285A3122"/>
    <w:rsid w:val="286E0981"/>
    <w:rsid w:val="28C35484"/>
    <w:rsid w:val="28CC67A2"/>
    <w:rsid w:val="28D70140"/>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A325AE"/>
    <w:rsid w:val="37D14C4E"/>
    <w:rsid w:val="38076D7F"/>
    <w:rsid w:val="380B287B"/>
    <w:rsid w:val="383E0DBF"/>
    <w:rsid w:val="389C4932"/>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124989"/>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851681"/>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426166"/>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D97C75"/>
    <w:rsid w:val="63362386"/>
    <w:rsid w:val="633F4640"/>
    <w:rsid w:val="63704CA4"/>
    <w:rsid w:val="63884930"/>
    <w:rsid w:val="64284C27"/>
    <w:rsid w:val="64A621A1"/>
    <w:rsid w:val="6535235D"/>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DE87577"/>
    <w:rsid w:val="6E2E066B"/>
    <w:rsid w:val="6E4224F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D0C4B"/>
    <w:rsid w:val="7CEA1218"/>
    <w:rsid w:val="7D845E81"/>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164</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2024-08-02T16:10:51Z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4932A2714934438FACD0598E2EDBC113_13</vt:lpwstr>
  </property>
</Properties>
</file>