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6E87E">
      <w:pPr>
        <w:bidi w:val="0"/>
        <w:rPr>
          <w:b/>
          <w:bCs/>
        </w:rPr>
      </w:pPr>
    </w:p>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683"/>
        <w:gridCol w:w="2297"/>
        <w:gridCol w:w="1765"/>
        <w:gridCol w:w="2802"/>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683" w:type="dxa"/>
            <w:shd w:val="clear" w:color="auto" w:fill="F1F1F1" w:themeFill="background1" w:themeFillShade="F2"/>
          </w:tcPr>
          <w:p w14:paraId="25BD9758">
            <w:pPr>
              <w:bidi w:val="0"/>
              <w:rPr>
                <w:rFonts w:hint="default" w:asciiTheme="minorAscii" w:hAnsiTheme="minorAscii"/>
                <w:sz w:val="24"/>
                <w:szCs w:val="24"/>
              </w:rPr>
            </w:pPr>
            <w:r>
              <w:rPr>
                <w:rFonts w:hint="default" w:asciiTheme="minorAscii" w:hAnsiTheme="minorAscii"/>
                <w:b/>
                <w:bCs/>
                <w:sz w:val="24"/>
                <w:szCs w:val="24"/>
              </w:rPr>
              <w:t>Job ID</w:t>
            </w:r>
            <w:r>
              <w:rPr>
                <w:rFonts w:hint="default" w:asciiTheme="minorAscii" w:hAnsiTheme="minorAscii"/>
                <w:b/>
                <w:bCs/>
                <w:sz w:val="24"/>
                <w:szCs w:val="24"/>
                <w:lang w:val="en-IN"/>
              </w:rPr>
              <w:t xml:space="preserve"> </w:t>
            </w:r>
            <w:r>
              <w:rPr>
                <w:rFonts w:hint="default" w:asciiTheme="minorAscii" w:hAnsiTheme="minorAscii"/>
                <w:b/>
                <w:bCs/>
                <w:sz w:val="24"/>
                <w:szCs w:val="24"/>
              </w:rPr>
              <w:t>:</w:t>
            </w:r>
          </w:p>
        </w:tc>
        <w:tc>
          <w:tcPr>
            <w:tcW w:w="2297" w:type="dxa"/>
          </w:tcPr>
          <w:p w14:paraId="55A9828B">
            <w:pPr>
              <w:bidi w:val="0"/>
              <w:rPr>
                <w:rFonts w:hint="default"/>
                <w:szCs w:val="24"/>
                <w:lang w:val="en-IN"/>
              </w:rPr>
            </w:pPr>
            <w:r>
              <w:rPr>
                <w:sz w:val="24"/>
                <w:szCs w:val="24"/>
              </w:rPr>
              <w:t>RS143914</w:t>
            </w:r>
            <w:bookmarkStart w:id="0" w:name="_GoBack"/>
            <w:bookmarkEnd w:id="0"/>
          </w:p>
        </w:tc>
        <w:tc>
          <w:tcPr>
            <w:tcW w:w="1765" w:type="dxa"/>
            <w:shd w:val="clear" w:color="auto" w:fill="F1F1F1" w:themeFill="background1" w:themeFillShade="F2"/>
          </w:tcPr>
          <w:p w14:paraId="7F595BB1">
            <w:pPr>
              <w:bidi w:val="0"/>
              <w:rPr>
                <w:rFonts w:hint="default"/>
                <w:b/>
                <w:bCs/>
                <w:sz w:val="24"/>
                <w:szCs w:val="24"/>
              </w:rPr>
            </w:pPr>
            <w:r>
              <w:rPr>
                <w:rFonts w:hint="default"/>
                <w:b/>
                <w:bCs/>
                <w:sz w:val="24"/>
                <w:szCs w:val="24"/>
              </w:rPr>
              <w:t>Job Title</w:t>
            </w:r>
          </w:p>
        </w:tc>
        <w:tc>
          <w:tcPr>
            <w:tcW w:w="2802" w:type="dxa"/>
          </w:tcPr>
          <w:p w14:paraId="75405AC2">
            <w:pPr>
              <w:bidi w:val="0"/>
              <w:rPr>
                <w:rFonts w:hint="default"/>
                <w:sz w:val="24"/>
                <w:szCs w:val="24"/>
                <w:lang w:val="en-IN"/>
              </w:rPr>
            </w:pPr>
            <w:r>
              <w:rPr>
                <w:sz w:val="24"/>
                <w:szCs w:val="24"/>
              </w:rPr>
              <w:t>Project Manager 3</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683" w:type="dxa"/>
            <w:shd w:val="clear" w:color="auto" w:fill="F1F1F1" w:themeFill="background1" w:themeFillShade="F2"/>
          </w:tcPr>
          <w:p w14:paraId="5113B29D">
            <w:pPr>
              <w:bidi w:val="0"/>
              <w:rPr>
                <w:rFonts w:hint="default" w:asciiTheme="minorAscii" w:hAnsiTheme="minorAscii"/>
                <w:sz w:val="24"/>
                <w:szCs w:val="24"/>
                <w:lang w:val="en-IN"/>
              </w:rPr>
            </w:pPr>
            <w:r>
              <w:rPr>
                <w:rFonts w:hint="default" w:asciiTheme="minorAscii" w:hAnsiTheme="minorAscii"/>
                <w:b/>
                <w:bCs/>
                <w:sz w:val="24"/>
                <w:szCs w:val="24"/>
                <w:lang w:val="en-IN"/>
              </w:rPr>
              <w:t>Project Start Date  :</w:t>
            </w:r>
          </w:p>
        </w:tc>
        <w:tc>
          <w:tcPr>
            <w:tcW w:w="2297" w:type="dxa"/>
          </w:tcPr>
          <w:p w14:paraId="5E642CED">
            <w:pPr>
              <w:bidi w:val="0"/>
              <w:rPr>
                <w:rFonts w:hint="default"/>
                <w:sz w:val="24"/>
                <w:szCs w:val="24"/>
                <w:lang w:val="en-IN"/>
              </w:rPr>
            </w:pPr>
            <w:r>
              <w:rPr>
                <w:rFonts w:hint="default"/>
                <w:sz w:val="24"/>
                <w:szCs w:val="24"/>
                <w:lang w:eastAsia="en-IN"/>
              </w:rPr>
              <w:t>03-17-2025</w:t>
            </w:r>
          </w:p>
        </w:tc>
        <w:tc>
          <w:tcPr>
            <w:tcW w:w="1765" w:type="dxa"/>
            <w:shd w:val="clear" w:color="auto" w:fill="F1F1F1" w:themeFill="background1" w:themeFillShade="F2"/>
          </w:tcPr>
          <w:p w14:paraId="5C2761A0">
            <w:pPr>
              <w:bidi w:val="0"/>
              <w:rPr>
                <w:rFonts w:hint="default"/>
                <w:b/>
                <w:bCs/>
                <w:sz w:val="24"/>
                <w:szCs w:val="24"/>
                <w:lang w:val="en-IN"/>
              </w:rPr>
            </w:pPr>
            <w:r>
              <w:rPr>
                <w:rFonts w:hint="default"/>
                <w:b/>
                <w:bCs/>
                <w:sz w:val="24"/>
                <w:szCs w:val="24"/>
                <w:lang w:val="en-IN"/>
              </w:rPr>
              <w:t>Position Type :</w:t>
            </w:r>
          </w:p>
        </w:tc>
        <w:tc>
          <w:tcPr>
            <w:tcW w:w="2802" w:type="dxa"/>
          </w:tcPr>
          <w:p w14:paraId="0A6B625E">
            <w:pPr>
              <w:bidi w:val="0"/>
              <w:rPr>
                <w:rFonts w:hint="default"/>
                <w:sz w:val="24"/>
                <w:szCs w:val="24"/>
                <w:lang w:val="en-IN"/>
              </w:rPr>
            </w:pPr>
            <w:r>
              <w:rPr>
                <w:rFonts w:hint="default"/>
                <w:sz w:val="24"/>
                <w:szCs w:val="24"/>
                <w:lang w:val="en-IN"/>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54D1BED7">
            <w:pPr>
              <w:bidi w:val="0"/>
              <w:rPr>
                <w:rFonts w:hint="default" w:asciiTheme="minorAscii" w:hAnsiTheme="minorAscii"/>
                <w:sz w:val="24"/>
                <w:szCs w:val="24"/>
                <w:lang w:val="en-IN"/>
              </w:rPr>
            </w:pPr>
            <w:r>
              <w:rPr>
                <w:rFonts w:hint="default" w:asciiTheme="minorAscii" w:hAnsiTheme="minorAscii"/>
                <w:b/>
                <w:bCs/>
                <w:sz w:val="24"/>
                <w:szCs w:val="24"/>
                <w:lang w:val="en-IN"/>
              </w:rPr>
              <w:t>Project End Date  :</w:t>
            </w:r>
          </w:p>
        </w:tc>
        <w:tc>
          <w:tcPr>
            <w:tcW w:w="2297" w:type="dxa"/>
          </w:tcPr>
          <w:p w14:paraId="612A5FD2">
            <w:pPr>
              <w:bidi w:val="0"/>
              <w:rPr>
                <w:rFonts w:hint="default"/>
                <w:sz w:val="24"/>
                <w:szCs w:val="24"/>
                <w:lang w:val="en-IN" w:eastAsia="zh-CN"/>
              </w:rPr>
            </w:pPr>
            <w:r>
              <w:rPr>
                <w:rFonts w:hint="default"/>
                <w:sz w:val="24"/>
                <w:szCs w:val="24"/>
                <w:lang w:eastAsia="en-IN"/>
              </w:rPr>
              <w:t>09-30-2025</w:t>
            </w:r>
          </w:p>
        </w:tc>
        <w:tc>
          <w:tcPr>
            <w:tcW w:w="1765" w:type="dxa"/>
            <w:shd w:val="clear" w:color="auto" w:fill="F1F1F1" w:themeFill="background1" w:themeFillShade="F2"/>
          </w:tcPr>
          <w:p w14:paraId="15035B9B">
            <w:pPr>
              <w:bidi w:val="0"/>
              <w:rPr>
                <w:rFonts w:hint="default"/>
                <w:b/>
                <w:bCs/>
                <w:sz w:val="24"/>
                <w:szCs w:val="24"/>
              </w:rPr>
            </w:pPr>
            <w:r>
              <w:rPr>
                <w:rFonts w:hint="default"/>
                <w:b/>
                <w:bCs/>
                <w:sz w:val="24"/>
                <w:szCs w:val="24"/>
                <w:lang w:val="en-IN"/>
              </w:rPr>
              <w:t xml:space="preserve">Client </w:t>
            </w:r>
            <w:r>
              <w:rPr>
                <w:rFonts w:hint="default"/>
                <w:b/>
                <w:bCs/>
                <w:sz w:val="24"/>
                <w:szCs w:val="24"/>
              </w:rPr>
              <w:t>:</w:t>
            </w:r>
          </w:p>
        </w:tc>
        <w:tc>
          <w:tcPr>
            <w:tcW w:w="2802" w:type="dxa"/>
          </w:tcPr>
          <w:p w14:paraId="4BFF66E0">
            <w:pPr>
              <w:bidi w:val="0"/>
              <w:rPr>
                <w:rFonts w:hint="default"/>
                <w:sz w:val="24"/>
                <w:szCs w:val="24"/>
                <w:lang w:val="en-IN"/>
              </w:rPr>
            </w:pPr>
            <w:r>
              <w:rPr>
                <w:sz w:val="24"/>
                <w:szCs w:val="24"/>
              </w:rPr>
              <w:t>State Of Michigan</w:t>
            </w:r>
          </w:p>
        </w:tc>
      </w:tr>
      <w:tr w14:paraId="6FB23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53083F7A">
            <w:pPr>
              <w:bidi w:val="0"/>
              <w:rPr>
                <w:rFonts w:hint="default" w:asciiTheme="minorAscii" w:hAnsiTheme="minorAscii"/>
                <w:b/>
                <w:bCs/>
                <w:sz w:val="24"/>
                <w:szCs w:val="24"/>
                <w:lang w:val="en-IN"/>
              </w:rPr>
            </w:pPr>
            <w:r>
              <w:rPr>
                <w:rFonts w:hint="default" w:asciiTheme="minorAscii" w:hAnsiTheme="minorAscii"/>
                <w:b/>
                <w:bCs/>
                <w:sz w:val="24"/>
                <w:szCs w:val="24"/>
                <w:lang w:val="en-IN"/>
              </w:rPr>
              <w:t>No.of Positions :</w:t>
            </w:r>
          </w:p>
        </w:tc>
        <w:tc>
          <w:tcPr>
            <w:tcW w:w="2297" w:type="dxa"/>
          </w:tcPr>
          <w:p w14:paraId="350D11BF">
            <w:pPr>
              <w:bidi w:val="0"/>
              <w:rPr>
                <w:rFonts w:hint="default"/>
                <w:sz w:val="24"/>
                <w:szCs w:val="24"/>
                <w:lang w:val="en-IN" w:eastAsia="zh-CN"/>
              </w:rPr>
            </w:pPr>
            <w:r>
              <w:rPr>
                <w:rFonts w:hint="default"/>
                <w:sz w:val="24"/>
                <w:szCs w:val="24"/>
                <w:lang w:val="en-IN" w:eastAsia="zh-CN"/>
              </w:rPr>
              <w:t>1</w:t>
            </w:r>
          </w:p>
        </w:tc>
        <w:tc>
          <w:tcPr>
            <w:tcW w:w="1765" w:type="dxa"/>
            <w:shd w:val="clear" w:color="auto" w:fill="F1F1F1" w:themeFill="background1" w:themeFillShade="F2"/>
          </w:tcPr>
          <w:p w14:paraId="4D0BD09F">
            <w:pPr>
              <w:bidi w:val="0"/>
              <w:rPr>
                <w:rFonts w:hint="default"/>
                <w:b/>
                <w:bCs/>
                <w:sz w:val="24"/>
                <w:szCs w:val="24"/>
                <w:lang w:val="en-IN"/>
              </w:rPr>
            </w:pPr>
            <w:r>
              <w:rPr>
                <w:rFonts w:hint="default"/>
                <w:b/>
                <w:bCs/>
                <w:sz w:val="24"/>
                <w:szCs w:val="24"/>
                <w:lang w:val="en-IN"/>
              </w:rPr>
              <w:t>Primary Skills :</w:t>
            </w:r>
          </w:p>
        </w:tc>
        <w:tc>
          <w:tcPr>
            <w:tcW w:w="2802" w:type="dxa"/>
          </w:tcPr>
          <w:p w14:paraId="0B73BA85">
            <w:pPr>
              <w:bidi w:val="0"/>
              <w:rPr>
                <w:rFonts w:hint="default"/>
                <w:sz w:val="24"/>
                <w:szCs w:val="24"/>
              </w:rPr>
            </w:pPr>
            <w:r>
              <w:rPr>
                <w:rFonts w:hint="default"/>
                <w:sz w:val="24"/>
                <w:szCs w:val="24"/>
                <w:lang w:eastAsia="en-IN"/>
              </w:rPr>
              <w:t>Program Management</w:t>
            </w:r>
          </w:p>
        </w:tc>
      </w:tr>
      <w:tr w14:paraId="5FE3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47F32C07">
            <w:pPr>
              <w:bidi w:val="0"/>
              <w:rPr>
                <w:rFonts w:hint="default" w:asciiTheme="minorAscii" w:hAnsiTheme="minorAscii"/>
                <w:b/>
                <w:bCs/>
                <w:sz w:val="24"/>
                <w:szCs w:val="24"/>
                <w:lang w:val="en-IN"/>
              </w:rPr>
            </w:pPr>
            <w:r>
              <w:rPr>
                <w:rFonts w:hint="default" w:asciiTheme="minorAscii" w:hAnsiTheme="minorAscii"/>
                <w:b/>
                <w:bCs/>
                <w:sz w:val="24"/>
                <w:szCs w:val="24"/>
                <w:lang w:val="en-IN"/>
              </w:rPr>
              <w:t>Location :</w:t>
            </w:r>
          </w:p>
        </w:tc>
        <w:tc>
          <w:tcPr>
            <w:tcW w:w="2297" w:type="dxa"/>
          </w:tcPr>
          <w:p w14:paraId="5E9D8605">
            <w:pPr>
              <w:bidi w:val="0"/>
              <w:rPr>
                <w:rFonts w:hint="default"/>
                <w:sz w:val="24"/>
                <w:szCs w:val="24"/>
                <w:lang w:val="en-IN" w:eastAsia="zh-CN"/>
              </w:rPr>
            </w:pPr>
            <w:r>
              <w:rPr>
                <w:rFonts w:hint="default"/>
                <w:sz w:val="24"/>
                <w:szCs w:val="24"/>
                <w:lang w:eastAsia="en-IN"/>
              </w:rPr>
              <w:t>Lansing, MI</w:t>
            </w:r>
          </w:p>
        </w:tc>
        <w:tc>
          <w:tcPr>
            <w:tcW w:w="1765" w:type="dxa"/>
            <w:shd w:val="clear" w:color="auto" w:fill="F1F1F1" w:themeFill="background1" w:themeFillShade="F2"/>
          </w:tcPr>
          <w:p w14:paraId="719B97F4">
            <w:pPr>
              <w:bidi w:val="0"/>
              <w:rPr>
                <w:rFonts w:hint="default"/>
                <w:b/>
                <w:bCs/>
                <w:sz w:val="24"/>
                <w:szCs w:val="24"/>
                <w:lang w:val="en-IN"/>
              </w:rPr>
            </w:pPr>
            <w:r>
              <w:rPr>
                <w:rFonts w:hint="default"/>
                <w:b/>
                <w:bCs/>
                <w:sz w:val="24"/>
                <w:szCs w:val="24"/>
                <w:lang w:val="en-IN"/>
              </w:rPr>
              <w:t>Remote Work  :</w:t>
            </w:r>
          </w:p>
        </w:tc>
        <w:tc>
          <w:tcPr>
            <w:tcW w:w="2802" w:type="dxa"/>
          </w:tcPr>
          <w:p w14:paraId="5AC4CA63">
            <w:pPr>
              <w:bidi w:val="0"/>
              <w:rPr>
                <w:rFonts w:hint="default"/>
                <w:sz w:val="24"/>
                <w:szCs w:val="24"/>
                <w:lang w:val="en-IN"/>
              </w:rPr>
            </w:pPr>
            <w:r>
              <w:rPr>
                <w:rFonts w:hint="default"/>
                <w:sz w:val="24"/>
                <w:szCs w:val="24"/>
                <w:lang w:eastAsia="en-IN"/>
              </w:rPr>
              <w:t>Partial</w:t>
            </w:r>
          </w:p>
        </w:tc>
      </w:tr>
      <w:tr w14:paraId="217D1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4946A712">
            <w:pPr>
              <w:bidi w:val="0"/>
              <w:rPr>
                <w:rFonts w:hint="default" w:asciiTheme="minorAscii" w:hAnsiTheme="minorAscii"/>
                <w:b/>
                <w:bCs/>
                <w:sz w:val="24"/>
                <w:szCs w:val="24"/>
                <w:lang w:val="en-IN"/>
              </w:rPr>
            </w:pPr>
            <w:r>
              <w:rPr>
                <w:rFonts w:hint="default" w:asciiTheme="minorAscii" w:hAnsiTheme="minorAscii"/>
                <w:b/>
                <w:bCs/>
                <w:sz w:val="24"/>
                <w:szCs w:val="24"/>
                <w:lang w:val="en-IN"/>
              </w:rPr>
              <w:t>Talent must reside at location on submission?</w:t>
            </w:r>
          </w:p>
        </w:tc>
        <w:tc>
          <w:tcPr>
            <w:tcW w:w="2297" w:type="dxa"/>
          </w:tcPr>
          <w:p w14:paraId="505DDBFA">
            <w:pPr>
              <w:bidi w:val="0"/>
              <w:rPr>
                <w:rFonts w:hint="default"/>
                <w:sz w:val="24"/>
                <w:szCs w:val="24"/>
                <w:lang w:val="en-IN" w:eastAsia="zh-CN"/>
              </w:rPr>
            </w:pPr>
            <w:r>
              <w:rPr>
                <w:rFonts w:hint="default"/>
                <w:sz w:val="24"/>
                <w:szCs w:val="24"/>
                <w:lang w:val="en-IN" w:eastAsia="zh-CN"/>
              </w:rPr>
              <w:t>Yes</w:t>
            </w:r>
          </w:p>
        </w:tc>
        <w:tc>
          <w:tcPr>
            <w:tcW w:w="1765" w:type="dxa"/>
            <w:shd w:val="clear" w:color="auto" w:fill="F1F1F1" w:themeFill="background1" w:themeFillShade="F2"/>
          </w:tcPr>
          <w:p w14:paraId="2025EB62">
            <w:pPr>
              <w:bidi w:val="0"/>
              <w:rPr>
                <w:rFonts w:hint="default"/>
                <w:b/>
                <w:bCs/>
                <w:sz w:val="24"/>
                <w:szCs w:val="24"/>
                <w:lang w:val="en-IN"/>
              </w:rPr>
            </w:pPr>
            <w:r>
              <w:rPr>
                <w:rFonts w:hint="default"/>
                <w:b/>
                <w:bCs/>
                <w:sz w:val="24"/>
                <w:szCs w:val="24"/>
                <w:lang w:val="en-IN"/>
              </w:rPr>
              <w:t xml:space="preserve">Send Resumes to  : </w:t>
            </w:r>
          </w:p>
        </w:tc>
        <w:tc>
          <w:tcPr>
            <w:tcW w:w="2802" w:type="dxa"/>
          </w:tcPr>
          <w:p w14:paraId="513C2956">
            <w:pPr>
              <w:bidi w:val="0"/>
              <w:rPr>
                <w:rFonts w:hint="default"/>
                <w:sz w:val="24"/>
                <w:szCs w:val="24"/>
              </w:rPr>
            </w:pPr>
            <w:r>
              <w:rPr>
                <w:rFonts w:hint="default"/>
                <w:sz w:val="24"/>
                <w:szCs w:val="24"/>
              </w:rPr>
              <w:t>resumes@taurusbiz.com</w:t>
            </w:r>
          </w:p>
        </w:tc>
      </w:tr>
      <w:tr w14:paraId="0DB0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7F308336">
            <w:pPr>
              <w:bidi w:val="0"/>
              <w:rPr>
                <w:rFonts w:hint="default" w:asciiTheme="minorAscii" w:hAnsiTheme="minorAscii"/>
                <w:b/>
                <w:bCs/>
                <w:sz w:val="24"/>
                <w:szCs w:val="24"/>
                <w:lang w:val="en-IN"/>
              </w:rPr>
            </w:pPr>
            <w:r>
              <w:rPr>
                <w:rFonts w:hint="default" w:asciiTheme="minorAscii" w:hAnsiTheme="minorAscii"/>
                <w:b/>
                <w:bCs/>
                <w:sz w:val="24"/>
                <w:szCs w:val="24"/>
                <w:lang w:val="en-IN"/>
              </w:rPr>
              <w:t>Level/Salary Range :</w:t>
            </w:r>
          </w:p>
        </w:tc>
        <w:tc>
          <w:tcPr>
            <w:tcW w:w="2297" w:type="dxa"/>
          </w:tcPr>
          <w:p w14:paraId="03954362">
            <w:pPr>
              <w:bidi w:val="0"/>
              <w:rPr>
                <w:rFonts w:hint="default"/>
                <w:sz w:val="24"/>
                <w:szCs w:val="24"/>
                <w:lang w:val="en-IN" w:eastAsia="zh-CN"/>
              </w:rPr>
            </w:pPr>
            <w:r>
              <w:rPr>
                <w:rFonts w:hint="default"/>
                <w:sz w:val="24"/>
                <w:szCs w:val="24"/>
              </w:rPr>
              <w:t> </w:t>
            </w:r>
            <w:r>
              <w:rPr>
                <w:rFonts w:ascii="Arial" w:hAnsi="Arial" w:eastAsia="SimSun" w:cs="Arial"/>
                <w:i w:val="0"/>
                <w:iCs w:val="0"/>
                <w:caps w:val="0"/>
                <w:color w:val="222222"/>
                <w:spacing w:val="0"/>
                <w:sz w:val="24"/>
                <w:szCs w:val="24"/>
                <w:shd w:val="clear" w:fill="FFFFFF"/>
              </w:rPr>
              <w:t>$58/hr on W2</w:t>
            </w:r>
          </w:p>
        </w:tc>
        <w:tc>
          <w:tcPr>
            <w:tcW w:w="1765" w:type="dxa"/>
            <w:shd w:val="clear" w:color="auto" w:fill="F1F1F1" w:themeFill="background1" w:themeFillShade="F2"/>
          </w:tcPr>
          <w:p w14:paraId="0DA5C077">
            <w:pPr>
              <w:bidi w:val="0"/>
              <w:rPr>
                <w:rFonts w:hint="default"/>
                <w:b/>
                <w:bCs/>
                <w:sz w:val="24"/>
                <w:szCs w:val="24"/>
                <w:lang w:val="en-IN"/>
              </w:rPr>
            </w:pPr>
          </w:p>
        </w:tc>
        <w:tc>
          <w:tcPr>
            <w:tcW w:w="2802" w:type="dxa"/>
          </w:tcPr>
          <w:p w14:paraId="0EE2FC6C">
            <w:pPr>
              <w:bidi w:val="0"/>
              <w:rPr>
                <w:rFonts w:hint="default"/>
                <w:sz w:val="24"/>
                <w:szCs w:val="24"/>
              </w:rPr>
            </w:pP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67BC2652">
            <w:pPr>
              <w:numPr>
                <w:ilvl w:val="0"/>
                <w:numId w:val="0"/>
              </w:numPr>
              <w:bidi w:val="0"/>
              <w:spacing w:before="30" w:after="30"/>
              <w:jc w:val="left"/>
              <w:rPr>
                <w:rFonts w:hint="default"/>
                <w:b/>
                <w:bCs/>
                <w:sz w:val="24"/>
                <w:szCs w:val="24"/>
                <w:lang w:val="en-IN"/>
              </w:rPr>
            </w:pPr>
          </w:p>
          <w:p w14:paraId="3556143C">
            <w:pPr>
              <w:numPr>
                <w:ilvl w:val="0"/>
                <w:numId w:val="0"/>
              </w:numPr>
              <w:bidi w:val="0"/>
              <w:spacing w:before="30" w:after="30"/>
              <w:jc w:val="left"/>
              <w:rPr>
                <w:rFonts w:hint="default"/>
                <w:b w:val="0"/>
                <w:bCs w:val="0"/>
                <w:sz w:val="24"/>
                <w:szCs w:val="24"/>
                <w:lang w:val="en-IN"/>
              </w:rPr>
            </w:pPr>
            <w:r>
              <w:rPr>
                <w:rFonts w:hint="default"/>
                <w:b/>
                <w:bCs/>
                <w:sz w:val="24"/>
                <w:szCs w:val="24"/>
                <w:lang w:val="en-IN"/>
              </w:rPr>
              <w:t xml:space="preserve">Notes : </w:t>
            </w:r>
            <w:r>
              <w:rPr>
                <w:rFonts w:hint="default"/>
                <w:b w:val="0"/>
                <w:bCs w:val="0"/>
                <w:sz w:val="24"/>
                <w:szCs w:val="24"/>
                <w:lang w:val="en-IN"/>
              </w:rPr>
              <w:t>This is a high PRIORITY requisition. This is a PROACTIVE requisition</w:t>
            </w:r>
          </w:p>
          <w:p w14:paraId="505F4B27">
            <w:pPr>
              <w:numPr>
                <w:ilvl w:val="0"/>
                <w:numId w:val="0"/>
              </w:numPr>
              <w:bidi w:val="0"/>
              <w:spacing w:before="30" w:after="30"/>
              <w:jc w:val="left"/>
              <w:rPr>
                <w:rFonts w:hint="default"/>
                <w:b/>
                <w:bCs/>
                <w:sz w:val="24"/>
                <w:szCs w:val="24"/>
                <w:lang w:val="en-IN"/>
              </w:rPr>
            </w:pPr>
          </w:p>
          <w:p w14:paraId="092942A5">
            <w:pPr>
              <w:numPr>
                <w:ilvl w:val="0"/>
                <w:numId w:val="0"/>
              </w:numPr>
              <w:bidi w:val="0"/>
              <w:spacing w:before="30" w:after="30"/>
              <w:jc w:val="left"/>
              <w:rPr>
                <w:rFonts w:hint="default"/>
                <w:b/>
                <w:bCs/>
                <w:sz w:val="24"/>
                <w:szCs w:val="24"/>
                <w:lang w:val="en-IN"/>
              </w:rPr>
            </w:pPr>
            <w:r>
              <w:rPr>
                <w:rFonts w:hint="default"/>
                <w:b/>
                <w:bCs/>
                <w:sz w:val="24"/>
                <w:szCs w:val="24"/>
                <w:lang w:val="en-IN"/>
              </w:rPr>
              <w:t>Description :</w:t>
            </w:r>
          </w:p>
          <w:p w14:paraId="367CFECC">
            <w:pPr>
              <w:rPr>
                <w:rFonts w:hint="default"/>
                <w:sz w:val="24"/>
                <w:szCs w:val="24"/>
                <w:lang w:eastAsia="en-IN"/>
              </w:rPr>
            </w:pPr>
            <w:r>
              <w:rPr>
                <w:rFonts w:hint="default"/>
                <w:sz w:val="24"/>
                <w:szCs w:val="24"/>
                <w:lang w:eastAsia="en-IN"/>
              </w:rPr>
              <w:t>Seeking a C2C candidate located in the specified area.</w:t>
            </w:r>
          </w:p>
          <w:p w14:paraId="79135381">
            <w:pPr>
              <w:ind w:left="240" w:hanging="240" w:hangingChars="100"/>
              <w:rPr>
                <w:rFonts w:hint="default"/>
                <w:sz w:val="24"/>
                <w:szCs w:val="24"/>
                <w:lang w:eastAsia="en-IN"/>
              </w:rPr>
            </w:pPr>
            <w:r>
              <w:rPr>
                <w:rFonts w:hint="default"/>
                <w:sz w:val="24"/>
                <w:szCs w:val="24"/>
                <w:lang w:eastAsia="en-IN"/>
              </w:rPr>
              <w:t>1. The ideal candidate will possess strong leadership skills and a basic</w:t>
            </w:r>
            <w:r>
              <w:rPr>
                <w:rFonts w:hint="default"/>
                <w:sz w:val="24"/>
                <w:szCs w:val="24"/>
                <w:lang w:val="en-US" w:eastAsia="en-IN"/>
              </w:rPr>
              <w:t xml:space="preserve"> </w:t>
            </w:r>
            <w:r>
              <w:rPr>
                <w:rFonts w:hint="default"/>
                <w:sz w:val="24"/>
                <w:szCs w:val="24"/>
                <w:lang w:eastAsia="en-IN"/>
              </w:rPr>
              <w:t>understanding of IT infrastructure and how the IT components interact</w:t>
            </w:r>
            <w:r>
              <w:rPr>
                <w:rFonts w:hint="default"/>
                <w:sz w:val="24"/>
                <w:szCs w:val="24"/>
                <w:lang w:val="en-US" w:eastAsia="en-IN"/>
              </w:rPr>
              <w:t xml:space="preserve"> </w:t>
            </w:r>
            <w:r>
              <w:rPr>
                <w:rFonts w:hint="default"/>
                <w:sz w:val="24"/>
                <w:szCs w:val="24"/>
                <w:lang w:eastAsia="en-IN"/>
              </w:rPr>
              <w:t>via network communications. (Firewall, VIP, F5 Listener, Port, etc.)</w:t>
            </w:r>
          </w:p>
          <w:p w14:paraId="6B54A106">
            <w:pPr>
              <w:ind w:left="240" w:hanging="240" w:hangingChars="100"/>
              <w:rPr>
                <w:rFonts w:hint="default"/>
                <w:sz w:val="24"/>
                <w:szCs w:val="24"/>
                <w:lang w:eastAsia="en-IN"/>
              </w:rPr>
            </w:pPr>
            <w:r>
              <w:rPr>
                <w:rFonts w:hint="default"/>
                <w:sz w:val="24"/>
                <w:szCs w:val="24"/>
                <w:lang w:eastAsia="en-IN"/>
              </w:rPr>
              <w:t>2. Possess a basic understanding of IT infrastructure components,</w:t>
            </w:r>
            <w:r>
              <w:rPr>
                <w:rFonts w:hint="default"/>
                <w:sz w:val="24"/>
                <w:szCs w:val="24"/>
                <w:lang w:val="en-US" w:eastAsia="en-IN"/>
              </w:rPr>
              <w:t xml:space="preserve"> </w:t>
            </w:r>
            <w:r>
              <w:rPr>
                <w:rFonts w:hint="default"/>
                <w:sz w:val="24"/>
                <w:szCs w:val="24"/>
                <w:lang w:eastAsia="en-IN"/>
              </w:rPr>
              <w:t>including networks, servers, storage, web and virtual/cloud</w:t>
            </w:r>
            <w:r>
              <w:rPr>
                <w:rFonts w:hint="default"/>
                <w:sz w:val="24"/>
                <w:szCs w:val="24"/>
                <w:lang w:val="en-US" w:eastAsia="en-IN"/>
              </w:rPr>
              <w:t xml:space="preserve"> </w:t>
            </w:r>
            <w:r>
              <w:rPr>
                <w:rFonts w:hint="default"/>
                <w:sz w:val="24"/>
                <w:szCs w:val="24"/>
                <w:lang w:eastAsia="en-IN"/>
              </w:rPr>
              <w:t>environments.</w:t>
            </w:r>
          </w:p>
          <w:p w14:paraId="2276F8BA">
            <w:pPr>
              <w:ind w:left="240" w:hanging="240" w:hangingChars="100"/>
              <w:rPr>
                <w:rFonts w:hint="default"/>
                <w:sz w:val="24"/>
                <w:szCs w:val="24"/>
                <w:lang w:eastAsia="en-IN"/>
              </w:rPr>
            </w:pPr>
            <w:r>
              <w:rPr>
                <w:rFonts w:hint="default"/>
                <w:sz w:val="24"/>
                <w:szCs w:val="24"/>
                <w:lang w:eastAsia="en-IN"/>
              </w:rPr>
              <w:t>3. Assist in evaluation of technical requirements and propose solutions</w:t>
            </w:r>
            <w:r>
              <w:rPr>
                <w:rFonts w:hint="default"/>
                <w:sz w:val="24"/>
                <w:szCs w:val="24"/>
                <w:lang w:val="en-US" w:eastAsia="en-IN"/>
              </w:rPr>
              <w:t xml:space="preserve"> </w:t>
            </w:r>
            <w:r>
              <w:rPr>
                <w:rFonts w:hint="default"/>
                <w:sz w:val="24"/>
                <w:szCs w:val="24"/>
                <w:lang w:eastAsia="en-IN"/>
              </w:rPr>
              <w:t>that meet business objectives while adhering to SOM best practices and</w:t>
            </w:r>
            <w:r>
              <w:rPr>
                <w:rFonts w:hint="default"/>
                <w:sz w:val="24"/>
                <w:szCs w:val="24"/>
                <w:lang w:val="en-US" w:eastAsia="en-IN"/>
              </w:rPr>
              <w:t xml:space="preserve"> </w:t>
            </w:r>
            <w:r>
              <w:rPr>
                <w:rFonts w:hint="default"/>
                <w:sz w:val="24"/>
                <w:szCs w:val="24"/>
                <w:lang w:eastAsia="en-IN"/>
              </w:rPr>
              <w:t>industry standards.</w:t>
            </w:r>
          </w:p>
          <w:p w14:paraId="42C4F607">
            <w:pPr>
              <w:ind w:left="240" w:hanging="240" w:hangingChars="100"/>
              <w:rPr>
                <w:rFonts w:hint="default"/>
                <w:sz w:val="24"/>
                <w:szCs w:val="24"/>
                <w:lang w:eastAsia="en-IN"/>
              </w:rPr>
            </w:pPr>
            <w:r>
              <w:rPr>
                <w:rFonts w:hint="default"/>
                <w:sz w:val="24"/>
                <w:szCs w:val="24"/>
                <w:lang w:eastAsia="en-IN"/>
              </w:rPr>
              <w:t>4. This position provides oversight, leadership, accountability, and project</w:t>
            </w:r>
            <w:r>
              <w:rPr>
                <w:rFonts w:hint="default"/>
                <w:sz w:val="24"/>
                <w:szCs w:val="24"/>
                <w:lang w:val="en-US" w:eastAsia="en-IN"/>
              </w:rPr>
              <w:t xml:space="preserve"> </w:t>
            </w:r>
            <w:r>
              <w:rPr>
                <w:rFonts w:hint="default"/>
                <w:sz w:val="24"/>
                <w:szCs w:val="24"/>
                <w:lang w:eastAsia="en-IN"/>
              </w:rPr>
              <w:t>management functions for one or more large size, complex projects.</w:t>
            </w:r>
          </w:p>
          <w:p w14:paraId="58D14495">
            <w:pPr>
              <w:ind w:left="240" w:hanging="240" w:hangingChars="100"/>
              <w:rPr>
                <w:rFonts w:hint="default"/>
                <w:sz w:val="24"/>
                <w:szCs w:val="24"/>
                <w:lang w:eastAsia="en-IN"/>
              </w:rPr>
            </w:pPr>
            <w:r>
              <w:rPr>
                <w:rFonts w:hint="default"/>
                <w:sz w:val="24"/>
                <w:szCs w:val="24"/>
                <w:lang w:eastAsia="en-IN"/>
              </w:rPr>
              <w:t>5. These projects typically utilize vendor participation and require</w:t>
            </w:r>
            <w:r>
              <w:rPr>
                <w:rFonts w:hint="default"/>
                <w:sz w:val="24"/>
                <w:szCs w:val="24"/>
                <w:lang w:val="en-US" w:eastAsia="en-IN"/>
              </w:rPr>
              <w:t xml:space="preserve"> </w:t>
            </w:r>
            <w:r>
              <w:rPr>
                <w:rFonts w:hint="default"/>
                <w:sz w:val="24"/>
                <w:szCs w:val="24"/>
                <w:lang w:eastAsia="en-IN"/>
              </w:rPr>
              <w:t>complex schedules and integration with other systems.  </w:t>
            </w:r>
          </w:p>
          <w:p w14:paraId="75D7A6DA">
            <w:pPr>
              <w:ind w:left="240" w:hanging="240" w:hangingChars="100"/>
              <w:rPr>
                <w:rFonts w:hint="default"/>
                <w:sz w:val="24"/>
                <w:szCs w:val="24"/>
                <w:lang w:eastAsia="en-IN"/>
              </w:rPr>
            </w:pPr>
            <w:r>
              <w:rPr>
                <w:rFonts w:hint="default"/>
                <w:sz w:val="24"/>
                <w:szCs w:val="24"/>
                <w:lang w:eastAsia="en-IN"/>
              </w:rPr>
              <w:t>6. Large sized projects typically have duration's longer than 6 months with</w:t>
            </w:r>
            <w:r>
              <w:rPr>
                <w:rFonts w:hint="default"/>
                <w:sz w:val="24"/>
                <w:szCs w:val="24"/>
                <w:lang w:val="en-US" w:eastAsia="en-IN"/>
              </w:rPr>
              <w:t xml:space="preserve"> </w:t>
            </w:r>
            <w:r>
              <w:rPr>
                <w:rFonts w:hint="default"/>
                <w:sz w:val="24"/>
                <w:szCs w:val="24"/>
                <w:lang w:eastAsia="en-IN"/>
              </w:rPr>
              <w:t>20 or more team members, require communication at the Agency</w:t>
            </w:r>
            <w:r>
              <w:rPr>
                <w:rFonts w:hint="default"/>
                <w:sz w:val="24"/>
                <w:szCs w:val="24"/>
                <w:lang w:val="en-US" w:eastAsia="en-IN"/>
              </w:rPr>
              <w:t xml:space="preserve"> </w:t>
            </w:r>
            <w:r>
              <w:rPr>
                <w:rFonts w:hint="default"/>
                <w:sz w:val="24"/>
                <w:szCs w:val="24"/>
                <w:lang w:eastAsia="en-IN"/>
              </w:rPr>
              <w:t>Leadership level and have a medium to high risk.  </w:t>
            </w:r>
          </w:p>
          <w:p w14:paraId="2B9DBC11">
            <w:pPr>
              <w:rPr>
                <w:rFonts w:hint="default"/>
                <w:b/>
                <w:bCs/>
                <w:sz w:val="24"/>
                <w:szCs w:val="24"/>
                <w:lang w:eastAsia="en-IN"/>
              </w:rPr>
            </w:pPr>
            <w:r>
              <w:rPr>
                <w:rFonts w:hint="default"/>
                <w:b/>
                <w:bCs/>
                <w:sz w:val="24"/>
                <w:szCs w:val="24"/>
                <w:lang w:eastAsia="en-IN"/>
              </w:rPr>
              <w:t>This position will:</w:t>
            </w:r>
          </w:p>
          <w:p w14:paraId="617E3A7F">
            <w:pPr>
              <w:ind w:left="240" w:hanging="240" w:hangingChars="100"/>
              <w:rPr>
                <w:rFonts w:hint="default"/>
                <w:sz w:val="24"/>
                <w:szCs w:val="24"/>
                <w:lang w:eastAsia="en-IN"/>
              </w:rPr>
            </w:pPr>
            <w:r>
              <w:rPr>
                <w:rFonts w:hint="default"/>
                <w:sz w:val="24"/>
                <w:szCs w:val="24"/>
                <w:lang w:eastAsia="en-IN"/>
              </w:rPr>
              <w:t>1. Ensure consistency with the State of Michigan (SOM) project</w:t>
            </w:r>
            <w:r>
              <w:rPr>
                <w:rFonts w:hint="default"/>
                <w:sz w:val="24"/>
                <w:szCs w:val="24"/>
                <w:lang w:val="en-US" w:eastAsia="en-IN"/>
              </w:rPr>
              <w:t xml:space="preserve"> </w:t>
            </w:r>
            <w:r>
              <w:rPr>
                <w:rFonts w:hint="default"/>
                <w:sz w:val="24"/>
                <w:szCs w:val="24"/>
                <w:lang w:eastAsia="en-IN"/>
              </w:rPr>
              <w:t>management methodology (SUITE), investment management and</w:t>
            </w:r>
            <w:r>
              <w:rPr>
                <w:rFonts w:hint="default"/>
                <w:sz w:val="24"/>
                <w:szCs w:val="24"/>
                <w:lang w:val="en-US" w:eastAsia="en-IN"/>
              </w:rPr>
              <w:t xml:space="preserve"> </w:t>
            </w:r>
            <w:r>
              <w:rPr>
                <w:rFonts w:hint="default"/>
                <w:sz w:val="24"/>
                <w:szCs w:val="24"/>
                <w:lang w:eastAsia="en-IN"/>
              </w:rPr>
              <w:t>systems engineering methodology.</w:t>
            </w:r>
          </w:p>
          <w:p w14:paraId="75AB1336">
            <w:pPr>
              <w:rPr>
                <w:rFonts w:hint="default"/>
                <w:sz w:val="24"/>
                <w:szCs w:val="24"/>
                <w:lang w:eastAsia="en-IN"/>
              </w:rPr>
            </w:pPr>
            <w:r>
              <w:rPr>
                <w:rFonts w:hint="default"/>
                <w:sz w:val="24"/>
                <w:szCs w:val="24"/>
                <w:lang w:eastAsia="en-IN"/>
              </w:rPr>
              <w:t>2. Perform long-term release planning based on organizational direction.</w:t>
            </w:r>
          </w:p>
          <w:p w14:paraId="5A043DCC">
            <w:pPr>
              <w:ind w:left="240" w:hanging="240" w:hangingChars="100"/>
              <w:rPr>
                <w:rFonts w:hint="default"/>
                <w:sz w:val="24"/>
                <w:szCs w:val="24"/>
                <w:lang w:eastAsia="en-IN"/>
              </w:rPr>
            </w:pPr>
            <w:r>
              <w:rPr>
                <w:rFonts w:hint="default"/>
                <w:sz w:val="24"/>
                <w:szCs w:val="24"/>
                <w:lang w:eastAsia="en-IN"/>
              </w:rPr>
              <w:t>3. Regularly interact with the project management teams for status of</w:t>
            </w:r>
            <w:r>
              <w:rPr>
                <w:rFonts w:hint="default"/>
                <w:sz w:val="24"/>
                <w:szCs w:val="24"/>
                <w:lang w:val="en-US" w:eastAsia="en-IN"/>
              </w:rPr>
              <w:t xml:space="preserve"> </w:t>
            </w:r>
            <w:r>
              <w:rPr>
                <w:rFonts w:hint="default"/>
                <w:sz w:val="24"/>
                <w:szCs w:val="24"/>
                <w:lang w:eastAsia="en-IN"/>
              </w:rPr>
              <w:t>budget, quality, and schedule.</w:t>
            </w:r>
          </w:p>
          <w:p w14:paraId="152290EB">
            <w:pPr>
              <w:ind w:left="240" w:hanging="240" w:hangingChars="100"/>
              <w:rPr>
                <w:rFonts w:hint="default"/>
                <w:sz w:val="24"/>
                <w:szCs w:val="24"/>
                <w:lang w:eastAsia="en-IN"/>
              </w:rPr>
            </w:pPr>
            <w:r>
              <w:rPr>
                <w:rFonts w:hint="default"/>
                <w:sz w:val="24"/>
                <w:szCs w:val="24"/>
                <w:lang w:eastAsia="en-IN"/>
              </w:rPr>
              <w:t>4. Escalate issues and risks as needed to executives and exercise project</w:t>
            </w:r>
            <w:r>
              <w:rPr>
                <w:rFonts w:hint="default"/>
                <w:sz w:val="24"/>
                <w:szCs w:val="24"/>
                <w:lang w:val="en-US" w:eastAsia="en-IN"/>
              </w:rPr>
              <w:t xml:space="preserve"> </w:t>
            </w:r>
            <w:r>
              <w:rPr>
                <w:rFonts w:hint="default"/>
                <w:sz w:val="24"/>
                <w:szCs w:val="24"/>
                <w:lang w:eastAsia="en-IN"/>
              </w:rPr>
              <w:t>quality control activities to ensure project scope expectations are met.</w:t>
            </w:r>
          </w:p>
          <w:p w14:paraId="65D2EB6C">
            <w:pPr>
              <w:rPr>
                <w:rFonts w:hint="default"/>
                <w:b/>
                <w:bCs/>
                <w:sz w:val="24"/>
                <w:szCs w:val="24"/>
                <w:lang w:eastAsia="en-IN"/>
              </w:rPr>
            </w:pPr>
            <w:r>
              <w:rPr>
                <w:rFonts w:hint="default"/>
                <w:b/>
                <w:bCs/>
                <w:sz w:val="24"/>
                <w:szCs w:val="24"/>
                <w:lang w:eastAsia="en-IN"/>
              </w:rPr>
              <w:t>Required skills:</w:t>
            </w:r>
          </w:p>
          <w:p w14:paraId="17E28E3A">
            <w:pPr>
              <w:rPr>
                <w:rFonts w:hint="default"/>
                <w:sz w:val="24"/>
                <w:szCs w:val="24"/>
                <w:lang w:eastAsia="en-IN"/>
              </w:rPr>
            </w:pPr>
            <w:r>
              <w:rPr>
                <w:rFonts w:hint="default"/>
                <w:sz w:val="24"/>
                <w:szCs w:val="24"/>
                <w:lang w:eastAsia="en-IN"/>
              </w:rPr>
              <w:t>1. 5+ Years of Project Management experience</w:t>
            </w:r>
          </w:p>
          <w:p w14:paraId="13F2EADD">
            <w:pPr>
              <w:rPr>
                <w:rFonts w:hint="default"/>
                <w:sz w:val="24"/>
                <w:szCs w:val="24"/>
                <w:lang w:eastAsia="en-IN"/>
              </w:rPr>
            </w:pPr>
            <w:r>
              <w:rPr>
                <w:rFonts w:hint="default"/>
                <w:sz w:val="24"/>
                <w:szCs w:val="24"/>
                <w:lang w:eastAsia="en-IN"/>
              </w:rPr>
              <w:t>2. Excellent communication and collaboration skills</w:t>
            </w:r>
          </w:p>
          <w:p w14:paraId="664A669B">
            <w:r>
              <w:rPr>
                <w:rFonts w:hint="default"/>
                <w:sz w:val="24"/>
                <w:szCs w:val="24"/>
                <w:lang w:eastAsia="en-IN"/>
              </w:rPr>
              <w:t>3. Possession of a Project Management Professional (PMP) Certification</w:t>
            </w:r>
            <w:r>
              <w:rPr>
                <w:rFonts w:hint="default"/>
                <w:sz w:val="24"/>
                <w:szCs w:val="24"/>
                <w:lang w:val="en-US" w:eastAsia="en-IN"/>
              </w:rPr>
              <w:t xml:space="preserve"> </w:t>
            </w:r>
            <w:r>
              <w:rPr>
                <w:rFonts w:hint="default"/>
                <w:sz w:val="24"/>
                <w:szCs w:val="24"/>
                <w:lang w:eastAsia="en-IN"/>
              </w:rPr>
              <w:t>highly desired</w:t>
            </w:r>
          </w:p>
          <w:p w14:paraId="25BADB72">
            <w:pPr>
              <w:numPr>
                <w:ilvl w:val="0"/>
                <w:numId w:val="0"/>
              </w:numPr>
              <w:bidi w:val="0"/>
              <w:spacing w:before="30" w:after="30"/>
              <w:jc w:val="left"/>
              <w:rPr>
                <w:rFonts w:hint="default"/>
                <w:b w:val="0"/>
                <w:bCs w:val="0"/>
                <w:sz w:val="24"/>
                <w:szCs w:val="24"/>
                <w:lang w:val="en-IN"/>
              </w:rPr>
            </w:pPr>
          </w:p>
          <w:p w14:paraId="4EA2616E">
            <w:pPr>
              <w:numPr>
                <w:ilvl w:val="0"/>
                <w:numId w:val="0"/>
              </w:numPr>
              <w:bidi w:val="0"/>
              <w:spacing w:before="30" w:after="30"/>
              <w:jc w:val="left"/>
              <w:rPr>
                <w:rFonts w:hint="default"/>
                <w:b w:val="0"/>
                <w:bCs w:val="0"/>
                <w:sz w:val="24"/>
                <w:szCs w:val="24"/>
                <w:lang w:val="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bidi w:val="0"/>
              <w:rPr>
                <w:rFonts w:hint="default"/>
                <w:lang w:val="en-I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980"/>
        <w:gridCol w:w="2965"/>
        <w:gridCol w:w="1443"/>
        <w:gridCol w:w="3159"/>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tcBorders>
              <w:top w:val="nil"/>
            </w:tcBorders>
            <w:shd w:val="clear" w:color="auto" w:fill="D8D8D8" w:themeFill="background1" w:themeFillShade="D9"/>
          </w:tcPr>
          <w:p w14:paraId="6BA16E96">
            <w:pPr>
              <w:spacing w:after="0"/>
              <w:rPr>
                <w:sz w:val="24"/>
                <w:szCs w:val="24"/>
              </w:rPr>
            </w:pPr>
            <w:sdt>
              <w:sdtPr>
                <w:rPr>
                  <w:sz w:val="24"/>
                  <w:szCs w:val="24"/>
                </w:rPr>
                <w:alias w:val="Reviewed By:"/>
                <w:tag w:val="Reviewed By:"/>
                <w:id w:val="-989627547"/>
                <w:placeholder>
                  <w:docPart w:val="EAB76091527B4D958FDFA38CABB47683"/>
                </w:placeholder>
                <w:temporary/>
                <w:showingPlcHdr/>
                <w15:appearance w15:val="hidden"/>
              </w:sdtPr>
              <w:sdtEndPr>
                <w:rPr>
                  <w:sz w:val="24"/>
                  <w:szCs w:val="24"/>
                </w:rPr>
              </w:sdtEndPr>
              <w:sdtContent>
                <w:r>
                  <w:rPr>
                    <w:b/>
                    <w:bCs/>
                    <w:sz w:val="24"/>
                    <w:szCs w:val="24"/>
                  </w:rPr>
                  <w:t>Reviewed By</w:t>
                </w:r>
              </w:sdtContent>
            </w:sdt>
            <w:r>
              <w:rPr>
                <w:sz w:val="24"/>
                <w:szCs w:val="24"/>
              </w:rPr>
              <w:t>:</w:t>
            </w:r>
          </w:p>
        </w:tc>
        <w:tc>
          <w:tcPr>
            <w:tcW w:w="2965" w:type="dxa"/>
            <w:tcBorders>
              <w:top w:val="nil"/>
            </w:tcBorders>
          </w:tcPr>
          <w:p w14:paraId="3D8F888F">
            <w:pPr>
              <w:spacing w:after="0"/>
              <w:rPr>
                <w:rFonts w:hint="default"/>
                <w:sz w:val="24"/>
                <w:szCs w:val="24"/>
                <w:lang w:val="en-IN"/>
              </w:rPr>
            </w:pPr>
            <w:r>
              <w:rPr>
                <w:rFonts w:hint="default"/>
                <w:sz w:val="24"/>
                <w:szCs w:val="24"/>
                <w:lang w:val="en-IN"/>
              </w:rPr>
              <w:t>Swathi G</w:t>
            </w:r>
          </w:p>
        </w:tc>
        <w:tc>
          <w:tcPr>
            <w:tcW w:w="1443" w:type="dxa"/>
            <w:tcBorders>
              <w:top w:val="nil"/>
            </w:tcBorders>
            <w:shd w:val="clear" w:color="auto" w:fill="D8D8D8" w:themeFill="background1" w:themeFillShade="D9"/>
          </w:tcPr>
          <w:p w14:paraId="0C0BF6E6">
            <w:pPr>
              <w:spacing w:after="0"/>
              <w:rPr>
                <w:sz w:val="24"/>
                <w:szCs w:val="24"/>
              </w:rPr>
            </w:pPr>
            <w:sdt>
              <w:sdtPr>
                <w:rPr>
                  <w:sz w:val="24"/>
                  <w:szCs w:val="24"/>
                </w:rPr>
                <w:alias w:val="Date:"/>
                <w:tag w:val="Date:"/>
                <w:id w:val="-895658618"/>
                <w:placeholder>
                  <w:docPart w:val="651E91CC04F64F2F9260271DB7820C99"/>
                </w:placeholder>
                <w:temporary/>
                <w:showingPlcHdr/>
                <w15:appearance w15:val="hidden"/>
              </w:sdtPr>
              <w:sdtEndPr>
                <w:rPr>
                  <w:sz w:val="24"/>
                  <w:szCs w:val="24"/>
                </w:rPr>
              </w:sdtEndPr>
              <w:sdtContent>
                <w:r>
                  <w:rPr>
                    <w:b/>
                    <w:bCs/>
                    <w:sz w:val="24"/>
                    <w:szCs w:val="24"/>
                  </w:rPr>
                  <w:t>Date</w:t>
                </w:r>
              </w:sdtContent>
            </w:sdt>
            <w:r>
              <w:rPr>
                <w:sz w:val="24"/>
                <w:szCs w:val="24"/>
              </w:rPr>
              <w:t>:</w:t>
            </w:r>
          </w:p>
        </w:tc>
        <w:tc>
          <w:tcPr>
            <w:tcW w:w="3159" w:type="dxa"/>
            <w:tcBorders>
              <w:top w:val="nil"/>
            </w:tcBorders>
          </w:tcPr>
          <w:p w14:paraId="76D9268E">
            <w:pPr>
              <w:spacing w:after="0"/>
              <w:rPr>
                <w:rFonts w:hint="default"/>
                <w:sz w:val="24"/>
                <w:szCs w:val="24"/>
                <w:lang w:val="en-IN"/>
              </w:rPr>
            </w:pPr>
            <w:r>
              <w:rPr>
                <w:rFonts w:hint="default"/>
                <w:sz w:val="24"/>
                <w:szCs w:val="24"/>
                <w:lang w:val="en-IN"/>
              </w:rPr>
              <w:t>02/17/2025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72D5216E">
            <w:pPr>
              <w:spacing w:after="0"/>
              <w:rPr>
                <w:sz w:val="24"/>
                <w:szCs w:val="24"/>
              </w:rPr>
            </w:pPr>
            <w:sdt>
              <w:sdtPr>
                <w:rPr>
                  <w:sz w:val="24"/>
                  <w:szCs w:val="24"/>
                </w:rPr>
                <w:alias w:val="Approved By:"/>
                <w:tag w:val="Approved By:"/>
                <w:id w:val="550121496"/>
                <w:placeholder>
                  <w:docPart w:val="21B22365F44D420A9328361A43038623"/>
                </w:placeholder>
                <w:temporary/>
                <w:showingPlcHdr/>
                <w15:appearance w15:val="hidden"/>
              </w:sdtPr>
              <w:sdtEndPr>
                <w:rPr>
                  <w:sz w:val="24"/>
                  <w:szCs w:val="24"/>
                </w:rPr>
              </w:sdtEndPr>
              <w:sdtContent>
                <w:r>
                  <w:rPr>
                    <w:b/>
                    <w:bCs/>
                    <w:sz w:val="24"/>
                    <w:szCs w:val="24"/>
                  </w:rPr>
                  <w:t>Approved By</w:t>
                </w:r>
              </w:sdtContent>
            </w:sdt>
            <w:r>
              <w:rPr>
                <w:sz w:val="24"/>
                <w:szCs w:val="24"/>
              </w:rPr>
              <w:t>:</w:t>
            </w:r>
          </w:p>
        </w:tc>
        <w:tc>
          <w:tcPr>
            <w:tcW w:w="2965" w:type="dxa"/>
          </w:tcPr>
          <w:p w14:paraId="0439150A">
            <w:pPr>
              <w:spacing w:after="0"/>
              <w:rPr>
                <w:sz w:val="24"/>
                <w:szCs w:val="24"/>
              </w:rPr>
            </w:pPr>
            <w:r>
              <w:rPr>
                <w:sz w:val="24"/>
                <w:szCs w:val="24"/>
              </w:rPr>
              <w:t>Ram S</w:t>
            </w:r>
          </w:p>
        </w:tc>
        <w:tc>
          <w:tcPr>
            <w:tcW w:w="1443" w:type="dxa"/>
            <w:shd w:val="clear" w:color="auto" w:fill="D8D8D8" w:themeFill="background1" w:themeFillShade="D9"/>
          </w:tcPr>
          <w:p w14:paraId="5DADF5C5">
            <w:pPr>
              <w:spacing w:after="0"/>
              <w:rPr>
                <w:sz w:val="24"/>
                <w:szCs w:val="24"/>
              </w:rPr>
            </w:pPr>
            <w:sdt>
              <w:sdtPr>
                <w:rPr>
                  <w:sz w:val="24"/>
                  <w:szCs w:val="24"/>
                </w:rPr>
                <w:alias w:val="Date:"/>
                <w:tag w:val="Date:"/>
                <w:id w:val="1405646853"/>
                <w:placeholder>
                  <w:docPart w:val="5EFAC03B66A84A9EA250F75A5F343269"/>
                </w:placeholder>
                <w:temporary/>
                <w:showingPlcHdr/>
                <w15:appearance w15:val="hidden"/>
              </w:sdtPr>
              <w:sdtEndPr>
                <w:rPr>
                  <w:sz w:val="24"/>
                  <w:szCs w:val="24"/>
                </w:rPr>
              </w:sdtEndPr>
              <w:sdtContent>
                <w:r>
                  <w:rPr>
                    <w:b/>
                    <w:bCs/>
                    <w:sz w:val="24"/>
                    <w:szCs w:val="24"/>
                  </w:rPr>
                  <w:t>Date</w:t>
                </w:r>
              </w:sdtContent>
            </w:sdt>
            <w:r>
              <w:rPr>
                <w:sz w:val="24"/>
                <w:szCs w:val="24"/>
              </w:rPr>
              <w:t>:</w:t>
            </w:r>
          </w:p>
        </w:tc>
        <w:tc>
          <w:tcPr>
            <w:tcW w:w="3159" w:type="dxa"/>
          </w:tcPr>
          <w:p w14:paraId="58B4EF2D">
            <w:pPr>
              <w:spacing w:after="0"/>
              <w:rPr>
                <w:rFonts w:hint="default"/>
                <w:sz w:val="24"/>
                <w:szCs w:val="24"/>
                <w:lang w:val="en-IN"/>
              </w:rPr>
            </w:pPr>
            <w:r>
              <w:rPr>
                <w:rFonts w:hint="default"/>
                <w:sz w:val="24"/>
                <w:szCs w:val="24"/>
                <w:lang w:val="en-IN"/>
              </w:rPr>
              <w:t>02/17/2025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06DEC605">
            <w:pPr>
              <w:spacing w:after="0"/>
              <w:rPr>
                <w:sz w:val="24"/>
                <w:szCs w:val="24"/>
              </w:rPr>
            </w:pPr>
            <w:sdt>
              <w:sdtPr>
                <w:rPr>
                  <w:sz w:val="24"/>
                  <w:szCs w:val="24"/>
                </w:rPr>
                <w:alias w:val="Last Updated By:"/>
                <w:tag w:val="Last Updated By:"/>
                <w:id w:val="1088044937"/>
                <w:placeholder>
                  <w:docPart w:val="82861DC68B3C4136A28F8438D4013BCA"/>
                </w:placeholder>
                <w:temporary/>
                <w:showingPlcHdr/>
                <w15:appearance w15:val="hidden"/>
              </w:sdtPr>
              <w:sdtEndPr>
                <w:rPr>
                  <w:sz w:val="24"/>
                  <w:szCs w:val="24"/>
                </w:rPr>
              </w:sdtEndPr>
              <w:sdtContent>
                <w:r>
                  <w:rPr>
                    <w:b/>
                    <w:bCs/>
                    <w:sz w:val="24"/>
                    <w:szCs w:val="24"/>
                  </w:rPr>
                  <w:t>Last Updated By</w:t>
                </w:r>
              </w:sdtContent>
            </w:sdt>
            <w:r>
              <w:rPr>
                <w:sz w:val="24"/>
                <w:szCs w:val="24"/>
              </w:rPr>
              <w:t>:</w:t>
            </w:r>
          </w:p>
        </w:tc>
        <w:tc>
          <w:tcPr>
            <w:tcW w:w="2965" w:type="dxa"/>
          </w:tcPr>
          <w:p w14:paraId="1F674A99">
            <w:pPr>
              <w:spacing w:after="0"/>
              <w:rPr>
                <w:rFonts w:hint="default"/>
                <w:sz w:val="24"/>
                <w:szCs w:val="24"/>
                <w:lang w:val="en-IN"/>
              </w:rPr>
            </w:pPr>
            <w:r>
              <w:rPr>
                <w:rFonts w:hint="default"/>
                <w:sz w:val="24"/>
                <w:szCs w:val="24"/>
                <w:lang w:val="en-IN"/>
              </w:rPr>
              <w:t>Swathi G</w:t>
            </w:r>
          </w:p>
        </w:tc>
        <w:tc>
          <w:tcPr>
            <w:tcW w:w="1443" w:type="dxa"/>
            <w:shd w:val="clear" w:color="auto" w:fill="D8D8D8" w:themeFill="background1" w:themeFillShade="D9"/>
          </w:tcPr>
          <w:p w14:paraId="78C08495">
            <w:pPr>
              <w:spacing w:after="0"/>
              <w:rPr>
                <w:sz w:val="24"/>
                <w:szCs w:val="24"/>
              </w:rPr>
            </w:pPr>
            <w:sdt>
              <w:sdtPr>
                <w:rPr>
                  <w:sz w:val="24"/>
                  <w:szCs w:val="24"/>
                </w:rPr>
                <w:alias w:val="Date/Time:"/>
                <w:tag w:val="Date/Time:"/>
                <w:id w:val="-1114593219"/>
                <w:placeholder>
                  <w:docPart w:val="56D8F7C5D6654EAB960C7D18EBCE3E00"/>
                </w:placeholder>
                <w:temporary/>
                <w:showingPlcHdr/>
                <w15:appearance w15:val="hidden"/>
              </w:sdtPr>
              <w:sdtEndPr>
                <w:rPr>
                  <w:sz w:val="24"/>
                  <w:szCs w:val="24"/>
                </w:rPr>
              </w:sdtEndPr>
              <w:sdtContent>
                <w:r>
                  <w:rPr>
                    <w:b/>
                    <w:bCs/>
                    <w:sz w:val="24"/>
                    <w:szCs w:val="24"/>
                  </w:rPr>
                  <w:t>Date/Time</w:t>
                </w:r>
              </w:sdtContent>
            </w:sdt>
            <w:r>
              <w:rPr>
                <w:sz w:val="24"/>
                <w:szCs w:val="24"/>
              </w:rPr>
              <w:t>:</w:t>
            </w:r>
          </w:p>
        </w:tc>
        <w:tc>
          <w:tcPr>
            <w:tcW w:w="3159" w:type="dxa"/>
          </w:tcPr>
          <w:p w14:paraId="6E5D5EA7">
            <w:pPr>
              <w:spacing w:after="0"/>
              <w:rPr>
                <w:rFonts w:hint="default"/>
                <w:sz w:val="24"/>
                <w:szCs w:val="24"/>
                <w:lang w:val="en-IN"/>
              </w:rPr>
            </w:pPr>
            <w:r>
              <w:rPr>
                <w:rFonts w:hint="default"/>
                <w:sz w:val="24"/>
                <w:szCs w:val="24"/>
                <w:lang w:val="en-IN"/>
              </w:rPr>
              <w:t>02/17/2025</w:t>
            </w:r>
          </w:p>
        </w:tc>
      </w:tr>
    </w:tbl>
    <w:p w14:paraId="051651C3">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黑体">
    <w:altName w:val="SimSun"/>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445F64"/>
    <w:rsid w:val="018B5D58"/>
    <w:rsid w:val="018F27C2"/>
    <w:rsid w:val="018F7D89"/>
    <w:rsid w:val="01D1339E"/>
    <w:rsid w:val="02131A42"/>
    <w:rsid w:val="022862B6"/>
    <w:rsid w:val="02701575"/>
    <w:rsid w:val="031655D5"/>
    <w:rsid w:val="03171F7C"/>
    <w:rsid w:val="032F6AE7"/>
    <w:rsid w:val="038860B0"/>
    <w:rsid w:val="03A32A8F"/>
    <w:rsid w:val="03C37C85"/>
    <w:rsid w:val="03ED24B8"/>
    <w:rsid w:val="03F11A2A"/>
    <w:rsid w:val="0405437C"/>
    <w:rsid w:val="04074B99"/>
    <w:rsid w:val="04322E96"/>
    <w:rsid w:val="044826ED"/>
    <w:rsid w:val="045552D4"/>
    <w:rsid w:val="05011E76"/>
    <w:rsid w:val="050D049D"/>
    <w:rsid w:val="05BF28FC"/>
    <w:rsid w:val="05ED594B"/>
    <w:rsid w:val="060A68ED"/>
    <w:rsid w:val="061E3036"/>
    <w:rsid w:val="062E5349"/>
    <w:rsid w:val="064A19C0"/>
    <w:rsid w:val="06697347"/>
    <w:rsid w:val="067C2544"/>
    <w:rsid w:val="06824A25"/>
    <w:rsid w:val="068919AB"/>
    <w:rsid w:val="06BA7166"/>
    <w:rsid w:val="06DB75D8"/>
    <w:rsid w:val="071E7094"/>
    <w:rsid w:val="07C50068"/>
    <w:rsid w:val="07DB55D0"/>
    <w:rsid w:val="07E663A9"/>
    <w:rsid w:val="083F39C6"/>
    <w:rsid w:val="08653621"/>
    <w:rsid w:val="087020B0"/>
    <w:rsid w:val="0881438B"/>
    <w:rsid w:val="08BE0E92"/>
    <w:rsid w:val="08C94EA5"/>
    <w:rsid w:val="08F140A1"/>
    <w:rsid w:val="08F43CFF"/>
    <w:rsid w:val="09696584"/>
    <w:rsid w:val="09824AAF"/>
    <w:rsid w:val="09991C05"/>
    <w:rsid w:val="09BD4415"/>
    <w:rsid w:val="09E5089C"/>
    <w:rsid w:val="09EE6C38"/>
    <w:rsid w:val="0A131BB4"/>
    <w:rsid w:val="0A3771B1"/>
    <w:rsid w:val="0A507770"/>
    <w:rsid w:val="0A764CE5"/>
    <w:rsid w:val="0A78434C"/>
    <w:rsid w:val="0AF626FB"/>
    <w:rsid w:val="0B053876"/>
    <w:rsid w:val="0C3E57FC"/>
    <w:rsid w:val="0C5D2E7C"/>
    <w:rsid w:val="0C6817C3"/>
    <w:rsid w:val="0CA11BC0"/>
    <w:rsid w:val="0CDE2AE4"/>
    <w:rsid w:val="0CF368CA"/>
    <w:rsid w:val="0CFC0CDB"/>
    <w:rsid w:val="0D1A142C"/>
    <w:rsid w:val="0D1B5EC8"/>
    <w:rsid w:val="0D427E54"/>
    <w:rsid w:val="0D44728A"/>
    <w:rsid w:val="0D6D4495"/>
    <w:rsid w:val="0D7B6C45"/>
    <w:rsid w:val="0E39485B"/>
    <w:rsid w:val="0E711FD1"/>
    <w:rsid w:val="0E75401A"/>
    <w:rsid w:val="0E7C1453"/>
    <w:rsid w:val="0E8A4AA6"/>
    <w:rsid w:val="0E9B3539"/>
    <w:rsid w:val="0EAA7F93"/>
    <w:rsid w:val="0ECE3031"/>
    <w:rsid w:val="0EF32E49"/>
    <w:rsid w:val="0F072792"/>
    <w:rsid w:val="0F08196C"/>
    <w:rsid w:val="0F0F4DEC"/>
    <w:rsid w:val="0F422223"/>
    <w:rsid w:val="0F4D25FC"/>
    <w:rsid w:val="0F574BA1"/>
    <w:rsid w:val="0F911107"/>
    <w:rsid w:val="0F946998"/>
    <w:rsid w:val="0F95595C"/>
    <w:rsid w:val="0F9C737C"/>
    <w:rsid w:val="100D40FB"/>
    <w:rsid w:val="101E7A41"/>
    <w:rsid w:val="1025302C"/>
    <w:rsid w:val="10367650"/>
    <w:rsid w:val="107034C4"/>
    <w:rsid w:val="108D7BC5"/>
    <w:rsid w:val="10EA3794"/>
    <w:rsid w:val="10F60A04"/>
    <w:rsid w:val="110C400C"/>
    <w:rsid w:val="11246855"/>
    <w:rsid w:val="113608BC"/>
    <w:rsid w:val="11390861"/>
    <w:rsid w:val="11534BC6"/>
    <w:rsid w:val="116B4922"/>
    <w:rsid w:val="11721D0C"/>
    <w:rsid w:val="11BB5B18"/>
    <w:rsid w:val="12025568"/>
    <w:rsid w:val="124F6D85"/>
    <w:rsid w:val="127356AD"/>
    <w:rsid w:val="127A7949"/>
    <w:rsid w:val="12E043A0"/>
    <w:rsid w:val="12FA4E2A"/>
    <w:rsid w:val="1326382F"/>
    <w:rsid w:val="13480F79"/>
    <w:rsid w:val="135965E6"/>
    <w:rsid w:val="135D6293"/>
    <w:rsid w:val="13952C88"/>
    <w:rsid w:val="13C00C21"/>
    <w:rsid w:val="13E66FF6"/>
    <w:rsid w:val="13EC711D"/>
    <w:rsid w:val="13F93BD5"/>
    <w:rsid w:val="142E3EF1"/>
    <w:rsid w:val="146478FA"/>
    <w:rsid w:val="14C62F49"/>
    <w:rsid w:val="150C15A8"/>
    <w:rsid w:val="15230A94"/>
    <w:rsid w:val="153001D9"/>
    <w:rsid w:val="156D7D5D"/>
    <w:rsid w:val="159C1E27"/>
    <w:rsid w:val="162A5BC4"/>
    <w:rsid w:val="16535348"/>
    <w:rsid w:val="16660D85"/>
    <w:rsid w:val="1673477C"/>
    <w:rsid w:val="16D96012"/>
    <w:rsid w:val="1716245F"/>
    <w:rsid w:val="17644F04"/>
    <w:rsid w:val="178764C1"/>
    <w:rsid w:val="17971E70"/>
    <w:rsid w:val="17987045"/>
    <w:rsid w:val="179C169D"/>
    <w:rsid w:val="17D162B7"/>
    <w:rsid w:val="17D96AC9"/>
    <w:rsid w:val="1801796B"/>
    <w:rsid w:val="180E0C5F"/>
    <w:rsid w:val="185B555F"/>
    <w:rsid w:val="18A10668"/>
    <w:rsid w:val="18A14F5E"/>
    <w:rsid w:val="18D33E14"/>
    <w:rsid w:val="18E12881"/>
    <w:rsid w:val="19054FE2"/>
    <w:rsid w:val="195C27E5"/>
    <w:rsid w:val="19CF6023"/>
    <w:rsid w:val="19FF4E00"/>
    <w:rsid w:val="1A5071AF"/>
    <w:rsid w:val="1A8A2A8F"/>
    <w:rsid w:val="1AB220A2"/>
    <w:rsid w:val="1AE253EE"/>
    <w:rsid w:val="1AE612B9"/>
    <w:rsid w:val="1B027F78"/>
    <w:rsid w:val="1B160A66"/>
    <w:rsid w:val="1B1E7E36"/>
    <w:rsid w:val="1B4F3FC1"/>
    <w:rsid w:val="1B505BFE"/>
    <w:rsid w:val="1B517489"/>
    <w:rsid w:val="1BC640E0"/>
    <w:rsid w:val="1BE2165D"/>
    <w:rsid w:val="1BE968AC"/>
    <w:rsid w:val="1BF46D9E"/>
    <w:rsid w:val="1C0944DB"/>
    <w:rsid w:val="1C397CB9"/>
    <w:rsid w:val="1C865A99"/>
    <w:rsid w:val="1CAA5EF9"/>
    <w:rsid w:val="1CB921B7"/>
    <w:rsid w:val="1CC91A9B"/>
    <w:rsid w:val="1CCC540A"/>
    <w:rsid w:val="1D2B1278"/>
    <w:rsid w:val="1D313E5C"/>
    <w:rsid w:val="1D594BA5"/>
    <w:rsid w:val="1D5B626B"/>
    <w:rsid w:val="1D5C609D"/>
    <w:rsid w:val="1D7B5E31"/>
    <w:rsid w:val="1D862931"/>
    <w:rsid w:val="1D9568B8"/>
    <w:rsid w:val="1DFE0889"/>
    <w:rsid w:val="1E535AE3"/>
    <w:rsid w:val="1E6931C7"/>
    <w:rsid w:val="1E787DDA"/>
    <w:rsid w:val="1EE47AE9"/>
    <w:rsid w:val="1F0D0F54"/>
    <w:rsid w:val="1F2949F7"/>
    <w:rsid w:val="1F3D647E"/>
    <w:rsid w:val="1F556C87"/>
    <w:rsid w:val="1F7673FD"/>
    <w:rsid w:val="1F7C6D62"/>
    <w:rsid w:val="1F80299E"/>
    <w:rsid w:val="1F931083"/>
    <w:rsid w:val="1FD11860"/>
    <w:rsid w:val="1FD33F26"/>
    <w:rsid w:val="1FFF7B60"/>
    <w:rsid w:val="20504C90"/>
    <w:rsid w:val="2092578C"/>
    <w:rsid w:val="20933372"/>
    <w:rsid w:val="20E21948"/>
    <w:rsid w:val="21005526"/>
    <w:rsid w:val="210A755E"/>
    <w:rsid w:val="21733321"/>
    <w:rsid w:val="218F4366"/>
    <w:rsid w:val="21A32A6B"/>
    <w:rsid w:val="21ED5EF3"/>
    <w:rsid w:val="220201CC"/>
    <w:rsid w:val="22425382"/>
    <w:rsid w:val="22654401"/>
    <w:rsid w:val="22766C57"/>
    <w:rsid w:val="22856C9A"/>
    <w:rsid w:val="22DF0AFB"/>
    <w:rsid w:val="22DF6138"/>
    <w:rsid w:val="230E5931"/>
    <w:rsid w:val="23400ED3"/>
    <w:rsid w:val="235F5826"/>
    <w:rsid w:val="237148A7"/>
    <w:rsid w:val="2375171B"/>
    <w:rsid w:val="23BA2221"/>
    <w:rsid w:val="23C13A9A"/>
    <w:rsid w:val="2486639E"/>
    <w:rsid w:val="24C6025C"/>
    <w:rsid w:val="25041FF7"/>
    <w:rsid w:val="255C4DEA"/>
    <w:rsid w:val="25775776"/>
    <w:rsid w:val="25B9130E"/>
    <w:rsid w:val="25D63393"/>
    <w:rsid w:val="25F97774"/>
    <w:rsid w:val="26133C2E"/>
    <w:rsid w:val="26210F06"/>
    <w:rsid w:val="265005AF"/>
    <w:rsid w:val="26A664C2"/>
    <w:rsid w:val="26F55C27"/>
    <w:rsid w:val="270434F0"/>
    <w:rsid w:val="270557A1"/>
    <w:rsid w:val="27413BAD"/>
    <w:rsid w:val="274F5805"/>
    <w:rsid w:val="27500F22"/>
    <w:rsid w:val="27571E4F"/>
    <w:rsid w:val="27C56912"/>
    <w:rsid w:val="27D30664"/>
    <w:rsid w:val="280C6D69"/>
    <w:rsid w:val="285A3122"/>
    <w:rsid w:val="286A2AAC"/>
    <w:rsid w:val="286E0981"/>
    <w:rsid w:val="28C35484"/>
    <w:rsid w:val="28CC67A2"/>
    <w:rsid w:val="28D70140"/>
    <w:rsid w:val="29332DDA"/>
    <w:rsid w:val="293A5CF1"/>
    <w:rsid w:val="2943312E"/>
    <w:rsid w:val="29516AC1"/>
    <w:rsid w:val="29CF1F08"/>
    <w:rsid w:val="29EA2938"/>
    <w:rsid w:val="29EF58B6"/>
    <w:rsid w:val="2A34763F"/>
    <w:rsid w:val="2A603FB2"/>
    <w:rsid w:val="2A7F20D5"/>
    <w:rsid w:val="2AD45E38"/>
    <w:rsid w:val="2AEE4FBC"/>
    <w:rsid w:val="2B1E2EF6"/>
    <w:rsid w:val="2B48250F"/>
    <w:rsid w:val="2B4861A3"/>
    <w:rsid w:val="2BC93A50"/>
    <w:rsid w:val="2C1F15BF"/>
    <w:rsid w:val="2C31125E"/>
    <w:rsid w:val="2C535AA9"/>
    <w:rsid w:val="2C5F0B55"/>
    <w:rsid w:val="2CBC51EE"/>
    <w:rsid w:val="2CC756E6"/>
    <w:rsid w:val="2CDD6A0E"/>
    <w:rsid w:val="2D075D9F"/>
    <w:rsid w:val="2DDA0D9A"/>
    <w:rsid w:val="2DE133CE"/>
    <w:rsid w:val="2DE4411D"/>
    <w:rsid w:val="2DFD31CB"/>
    <w:rsid w:val="2E0A2030"/>
    <w:rsid w:val="2E6F0A38"/>
    <w:rsid w:val="2E9F55CD"/>
    <w:rsid w:val="2F21163F"/>
    <w:rsid w:val="2F420E9E"/>
    <w:rsid w:val="2F5C620E"/>
    <w:rsid w:val="2F8D20F5"/>
    <w:rsid w:val="30022F97"/>
    <w:rsid w:val="30084E16"/>
    <w:rsid w:val="30336ECD"/>
    <w:rsid w:val="30476CC6"/>
    <w:rsid w:val="3057240E"/>
    <w:rsid w:val="305728F3"/>
    <w:rsid w:val="30972E8A"/>
    <w:rsid w:val="30ED637C"/>
    <w:rsid w:val="30FD275F"/>
    <w:rsid w:val="31180B68"/>
    <w:rsid w:val="312E3CB0"/>
    <w:rsid w:val="317D45FE"/>
    <w:rsid w:val="31B34109"/>
    <w:rsid w:val="31B73AC6"/>
    <w:rsid w:val="31FB3340"/>
    <w:rsid w:val="325C562A"/>
    <w:rsid w:val="329351CC"/>
    <w:rsid w:val="32937B55"/>
    <w:rsid w:val="32B13A3D"/>
    <w:rsid w:val="32C92D39"/>
    <w:rsid w:val="32C961CE"/>
    <w:rsid w:val="32E378E4"/>
    <w:rsid w:val="332B262C"/>
    <w:rsid w:val="33654910"/>
    <w:rsid w:val="3399467E"/>
    <w:rsid w:val="339E794B"/>
    <w:rsid w:val="33A44C01"/>
    <w:rsid w:val="33B5194D"/>
    <w:rsid w:val="33BE7E69"/>
    <w:rsid w:val="341A6097"/>
    <w:rsid w:val="344649B7"/>
    <w:rsid w:val="34760369"/>
    <w:rsid w:val="34983581"/>
    <w:rsid w:val="34A743F3"/>
    <w:rsid w:val="34C705DF"/>
    <w:rsid w:val="353541A3"/>
    <w:rsid w:val="353A275B"/>
    <w:rsid w:val="35DB3DD7"/>
    <w:rsid w:val="35FA1E46"/>
    <w:rsid w:val="36974A60"/>
    <w:rsid w:val="36976B83"/>
    <w:rsid w:val="36994662"/>
    <w:rsid w:val="369B7DA2"/>
    <w:rsid w:val="36B41652"/>
    <w:rsid w:val="36D37DAD"/>
    <w:rsid w:val="36D66C9E"/>
    <w:rsid w:val="36D76A6B"/>
    <w:rsid w:val="37091BC9"/>
    <w:rsid w:val="376117F8"/>
    <w:rsid w:val="37612F03"/>
    <w:rsid w:val="37A325AE"/>
    <w:rsid w:val="37D14C4E"/>
    <w:rsid w:val="38076D7F"/>
    <w:rsid w:val="380B287B"/>
    <w:rsid w:val="383E0DBF"/>
    <w:rsid w:val="386B54E9"/>
    <w:rsid w:val="389B6AFC"/>
    <w:rsid w:val="389C4932"/>
    <w:rsid w:val="38A47130"/>
    <w:rsid w:val="38E365E6"/>
    <w:rsid w:val="392D3656"/>
    <w:rsid w:val="39611C04"/>
    <w:rsid w:val="398C2358"/>
    <w:rsid w:val="398E6DC3"/>
    <w:rsid w:val="398F51BC"/>
    <w:rsid w:val="39B7759E"/>
    <w:rsid w:val="39BE2856"/>
    <w:rsid w:val="3A0D5E78"/>
    <w:rsid w:val="3A0E39B8"/>
    <w:rsid w:val="3A31122E"/>
    <w:rsid w:val="3A31760B"/>
    <w:rsid w:val="3A3F785B"/>
    <w:rsid w:val="3A5E5D1D"/>
    <w:rsid w:val="3A753433"/>
    <w:rsid w:val="3ACA666A"/>
    <w:rsid w:val="3ACD73F9"/>
    <w:rsid w:val="3B01087D"/>
    <w:rsid w:val="3B092B8F"/>
    <w:rsid w:val="3B4E42F8"/>
    <w:rsid w:val="3B6D6F48"/>
    <w:rsid w:val="3B80559C"/>
    <w:rsid w:val="3B8C424D"/>
    <w:rsid w:val="3BA47952"/>
    <w:rsid w:val="3BE003F8"/>
    <w:rsid w:val="3BE27E1D"/>
    <w:rsid w:val="3C4011A4"/>
    <w:rsid w:val="3C8520C4"/>
    <w:rsid w:val="3CA06CF2"/>
    <w:rsid w:val="3CBB5A84"/>
    <w:rsid w:val="3CBD140C"/>
    <w:rsid w:val="3CD73D54"/>
    <w:rsid w:val="3CDC160F"/>
    <w:rsid w:val="3D325952"/>
    <w:rsid w:val="3D702DD7"/>
    <w:rsid w:val="3D8722DF"/>
    <w:rsid w:val="3DB70A94"/>
    <w:rsid w:val="3DF134E6"/>
    <w:rsid w:val="3E4A7EFE"/>
    <w:rsid w:val="3E5B7DED"/>
    <w:rsid w:val="3EAA1CA2"/>
    <w:rsid w:val="3EF51263"/>
    <w:rsid w:val="3F276D93"/>
    <w:rsid w:val="3F517A8B"/>
    <w:rsid w:val="3F54680E"/>
    <w:rsid w:val="3F6E1DC2"/>
    <w:rsid w:val="3FB16C69"/>
    <w:rsid w:val="3FC85D75"/>
    <w:rsid w:val="402F2B10"/>
    <w:rsid w:val="40616551"/>
    <w:rsid w:val="40F31F04"/>
    <w:rsid w:val="40F503A2"/>
    <w:rsid w:val="40F738A0"/>
    <w:rsid w:val="40FD2EDC"/>
    <w:rsid w:val="4103256E"/>
    <w:rsid w:val="4108695E"/>
    <w:rsid w:val="410A03E3"/>
    <w:rsid w:val="410F40D8"/>
    <w:rsid w:val="41165715"/>
    <w:rsid w:val="411E0C9F"/>
    <w:rsid w:val="4136065C"/>
    <w:rsid w:val="41386B75"/>
    <w:rsid w:val="41A430C3"/>
    <w:rsid w:val="42056ACB"/>
    <w:rsid w:val="420F2286"/>
    <w:rsid w:val="424816D8"/>
    <w:rsid w:val="427D5513"/>
    <w:rsid w:val="42AA0DAC"/>
    <w:rsid w:val="42AB255A"/>
    <w:rsid w:val="43064A1B"/>
    <w:rsid w:val="4348183E"/>
    <w:rsid w:val="43494493"/>
    <w:rsid w:val="43511CDC"/>
    <w:rsid w:val="438206F2"/>
    <w:rsid w:val="43824E90"/>
    <w:rsid w:val="439652E8"/>
    <w:rsid w:val="43A64358"/>
    <w:rsid w:val="43C63FF5"/>
    <w:rsid w:val="43CA06E9"/>
    <w:rsid w:val="43E02092"/>
    <w:rsid w:val="43EC6EFE"/>
    <w:rsid w:val="43F57BC8"/>
    <w:rsid w:val="446B66C1"/>
    <w:rsid w:val="4496145B"/>
    <w:rsid w:val="44F650C1"/>
    <w:rsid w:val="450C0E55"/>
    <w:rsid w:val="451F4767"/>
    <w:rsid w:val="452B1059"/>
    <w:rsid w:val="454B63A3"/>
    <w:rsid w:val="455311F9"/>
    <w:rsid w:val="457252D4"/>
    <w:rsid w:val="45DD7BDD"/>
    <w:rsid w:val="45F02A95"/>
    <w:rsid w:val="460536E7"/>
    <w:rsid w:val="46094B37"/>
    <w:rsid w:val="4630628A"/>
    <w:rsid w:val="46863440"/>
    <w:rsid w:val="46897918"/>
    <w:rsid w:val="46BE657F"/>
    <w:rsid w:val="46BF7FDC"/>
    <w:rsid w:val="46C4221A"/>
    <w:rsid w:val="47124989"/>
    <w:rsid w:val="47512E8B"/>
    <w:rsid w:val="476476E9"/>
    <w:rsid w:val="478157DE"/>
    <w:rsid w:val="478E7383"/>
    <w:rsid w:val="47B90159"/>
    <w:rsid w:val="482D788C"/>
    <w:rsid w:val="48300D23"/>
    <w:rsid w:val="48442555"/>
    <w:rsid w:val="486B02E8"/>
    <w:rsid w:val="49295121"/>
    <w:rsid w:val="49913CE5"/>
    <w:rsid w:val="49C018D8"/>
    <w:rsid w:val="49E12BAE"/>
    <w:rsid w:val="49EB4D21"/>
    <w:rsid w:val="49F712CE"/>
    <w:rsid w:val="4A15265C"/>
    <w:rsid w:val="4A1E141D"/>
    <w:rsid w:val="4A5B7076"/>
    <w:rsid w:val="4A7D05CA"/>
    <w:rsid w:val="4AE637AF"/>
    <w:rsid w:val="4B161D8E"/>
    <w:rsid w:val="4B435A6E"/>
    <w:rsid w:val="4B8F7B26"/>
    <w:rsid w:val="4BA53775"/>
    <w:rsid w:val="4BAE2828"/>
    <w:rsid w:val="4BC861C6"/>
    <w:rsid w:val="4BD42B06"/>
    <w:rsid w:val="4BDC3230"/>
    <w:rsid w:val="4CBA4BF7"/>
    <w:rsid w:val="4CBC13D3"/>
    <w:rsid w:val="4CD63F9C"/>
    <w:rsid w:val="4CE065F6"/>
    <w:rsid w:val="4D011855"/>
    <w:rsid w:val="4D1E5327"/>
    <w:rsid w:val="4D5005C2"/>
    <w:rsid w:val="4D934EAF"/>
    <w:rsid w:val="4DAB529F"/>
    <w:rsid w:val="4E57064B"/>
    <w:rsid w:val="4E7B252F"/>
    <w:rsid w:val="4E877F90"/>
    <w:rsid w:val="4E8F3210"/>
    <w:rsid w:val="4E91722C"/>
    <w:rsid w:val="4E9640DC"/>
    <w:rsid w:val="4EFF56B3"/>
    <w:rsid w:val="4F797326"/>
    <w:rsid w:val="4FD92E28"/>
    <w:rsid w:val="50016E92"/>
    <w:rsid w:val="501855A8"/>
    <w:rsid w:val="50197081"/>
    <w:rsid w:val="50851681"/>
    <w:rsid w:val="50C67810"/>
    <w:rsid w:val="51A43C73"/>
    <w:rsid w:val="51E547AE"/>
    <w:rsid w:val="522B41AC"/>
    <w:rsid w:val="525D4690"/>
    <w:rsid w:val="5263659A"/>
    <w:rsid w:val="5291533C"/>
    <w:rsid w:val="5293430D"/>
    <w:rsid w:val="52A000AF"/>
    <w:rsid w:val="52D607EF"/>
    <w:rsid w:val="53132C02"/>
    <w:rsid w:val="531D458F"/>
    <w:rsid w:val="53E65672"/>
    <w:rsid w:val="53ED31E4"/>
    <w:rsid w:val="53FB2D0B"/>
    <w:rsid w:val="53FD40E0"/>
    <w:rsid w:val="54440D6D"/>
    <w:rsid w:val="54595470"/>
    <w:rsid w:val="54775C7F"/>
    <w:rsid w:val="547C2843"/>
    <w:rsid w:val="548967B4"/>
    <w:rsid w:val="548E55CA"/>
    <w:rsid w:val="54956979"/>
    <w:rsid w:val="54CD1573"/>
    <w:rsid w:val="55365264"/>
    <w:rsid w:val="55623E32"/>
    <w:rsid w:val="55632CC4"/>
    <w:rsid w:val="55855728"/>
    <w:rsid w:val="558B01A6"/>
    <w:rsid w:val="5631020C"/>
    <w:rsid w:val="56937A97"/>
    <w:rsid w:val="56B62BA6"/>
    <w:rsid w:val="56C9056E"/>
    <w:rsid w:val="57140236"/>
    <w:rsid w:val="571E6299"/>
    <w:rsid w:val="57275B0A"/>
    <w:rsid w:val="57494FAD"/>
    <w:rsid w:val="5763601B"/>
    <w:rsid w:val="576D2029"/>
    <w:rsid w:val="58081F90"/>
    <w:rsid w:val="58385152"/>
    <w:rsid w:val="58426166"/>
    <w:rsid w:val="586C2A78"/>
    <w:rsid w:val="58880BE5"/>
    <w:rsid w:val="58974E8F"/>
    <w:rsid w:val="58CD1CF7"/>
    <w:rsid w:val="58F910ED"/>
    <w:rsid w:val="594B5126"/>
    <w:rsid w:val="598E7A2A"/>
    <w:rsid w:val="599F38A3"/>
    <w:rsid w:val="59BD4180"/>
    <w:rsid w:val="59CC528C"/>
    <w:rsid w:val="5A617BD7"/>
    <w:rsid w:val="5A7A7787"/>
    <w:rsid w:val="5A875C02"/>
    <w:rsid w:val="5A906992"/>
    <w:rsid w:val="5ACD0AA1"/>
    <w:rsid w:val="5AFD66C8"/>
    <w:rsid w:val="5B6B462C"/>
    <w:rsid w:val="5B7F3374"/>
    <w:rsid w:val="5BAA3D76"/>
    <w:rsid w:val="5BAF4D96"/>
    <w:rsid w:val="5BD61151"/>
    <w:rsid w:val="5C1C1F16"/>
    <w:rsid w:val="5C1F3BA0"/>
    <w:rsid w:val="5C2A4C0B"/>
    <w:rsid w:val="5C4B25DA"/>
    <w:rsid w:val="5C9079B8"/>
    <w:rsid w:val="5C9D4384"/>
    <w:rsid w:val="5CB84E84"/>
    <w:rsid w:val="5DB9272F"/>
    <w:rsid w:val="5DFA254A"/>
    <w:rsid w:val="5E432943"/>
    <w:rsid w:val="5E534910"/>
    <w:rsid w:val="5E9A0437"/>
    <w:rsid w:val="5EC1536D"/>
    <w:rsid w:val="5EDC70C6"/>
    <w:rsid w:val="5EEE64CD"/>
    <w:rsid w:val="5F360FAB"/>
    <w:rsid w:val="5F4D3579"/>
    <w:rsid w:val="5F5917C6"/>
    <w:rsid w:val="5F611E81"/>
    <w:rsid w:val="5F917206"/>
    <w:rsid w:val="5F93327B"/>
    <w:rsid w:val="5FC00510"/>
    <w:rsid w:val="5FC123C2"/>
    <w:rsid w:val="5FCC726A"/>
    <w:rsid w:val="5FEE1D56"/>
    <w:rsid w:val="60631F63"/>
    <w:rsid w:val="60C026FC"/>
    <w:rsid w:val="60CF2118"/>
    <w:rsid w:val="61120FD1"/>
    <w:rsid w:val="61191BB1"/>
    <w:rsid w:val="61225DBA"/>
    <w:rsid w:val="61364022"/>
    <w:rsid w:val="613827A1"/>
    <w:rsid w:val="616670F7"/>
    <w:rsid w:val="61715104"/>
    <w:rsid w:val="617C301F"/>
    <w:rsid w:val="61C07A6E"/>
    <w:rsid w:val="61CD0A05"/>
    <w:rsid w:val="62041C2F"/>
    <w:rsid w:val="62554828"/>
    <w:rsid w:val="626D23F1"/>
    <w:rsid w:val="62862E35"/>
    <w:rsid w:val="62D97C75"/>
    <w:rsid w:val="63362386"/>
    <w:rsid w:val="633F4640"/>
    <w:rsid w:val="63704CA4"/>
    <w:rsid w:val="63884930"/>
    <w:rsid w:val="6427271F"/>
    <w:rsid w:val="64284C27"/>
    <w:rsid w:val="642871D3"/>
    <w:rsid w:val="64A621A1"/>
    <w:rsid w:val="6535235D"/>
    <w:rsid w:val="655F4145"/>
    <w:rsid w:val="656F5AE3"/>
    <w:rsid w:val="65E35D76"/>
    <w:rsid w:val="66471F8E"/>
    <w:rsid w:val="66784FE1"/>
    <w:rsid w:val="670B218A"/>
    <w:rsid w:val="679D4302"/>
    <w:rsid w:val="67C6253B"/>
    <w:rsid w:val="68105AC9"/>
    <w:rsid w:val="682246E7"/>
    <w:rsid w:val="682E11B6"/>
    <w:rsid w:val="686656C7"/>
    <w:rsid w:val="687925DE"/>
    <w:rsid w:val="68AF1CA2"/>
    <w:rsid w:val="68BA5616"/>
    <w:rsid w:val="68DD6D02"/>
    <w:rsid w:val="694747EA"/>
    <w:rsid w:val="69530FB1"/>
    <w:rsid w:val="699C4A17"/>
    <w:rsid w:val="69B54FE2"/>
    <w:rsid w:val="69C37A8C"/>
    <w:rsid w:val="6A1C1612"/>
    <w:rsid w:val="6A1F58BC"/>
    <w:rsid w:val="6A376E88"/>
    <w:rsid w:val="6A4055EF"/>
    <w:rsid w:val="6A740276"/>
    <w:rsid w:val="6A7E22FD"/>
    <w:rsid w:val="6AA70201"/>
    <w:rsid w:val="6AB80050"/>
    <w:rsid w:val="6AC04867"/>
    <w:rsid w:val="6AD025E6"/>
    <w:rsid w:val="6B0D7A73"/>
    <w:rsid w:val="6B3E6420"/>
    <w:rsid w:val="6B663DD5"/>
    <w:rsid w:val="6B79486D"/>
    <w:rsid w:val="6BC56AED"/>
    <w:rsid w:val="6BEA0916"/>
    <w:rsid w:val="6C166BEB"/>
    <w:rsid w:val="6C311D58"/>
    <w:rsid w:val="6C7D22F2"/>
    <w:rsid w:val="6C841EEE"/>
    <w:rsid w:val="6CCB7CAD"/>
    <w:rsid w:val="6CCD56F0"/>
    <w:rsid w:val="6D1973FB"/>
    <w:rsid w:val="6D271579"/>
    <w:rsid w:val="6D656EBD"/>
    <w:rsid w:val="6D692D22"/>
    <w:rsid w:val="6DBB0197"/>
    <w:rsid w:val="6DE0521F"/>
    <w:rsid w:val="6DE630F0"/>
    <w:rsid w:val="6DE87577"/>
    <w:rsid w:val="6E2E066B"/>
    <w:rsid w:val="6E4224F5"/>
    <w:rsid w:val="6E637895"/>
    <w:rsid w:val="6E655327"/>
    <w:rsid w:val="6EC35DFE"/>
    <w:rsid w:val="6EF429D8"/>
    <w:rsid w:val="6F0F536B"/>
    <w:rsid w:val="6F213EFC"/>
    <w:rsid w:val="6F733F30"/>
    <w:rsid w:val="6FA72308"/>
    <w:rsid w:val="6FFE615A"/>
    <w:rsid w:val="70214294"/>
    <w:rsid w:val="706202C2"/>
    <w:rsid w:val="70A17A43"/>
    <w:rsid w:val="70CD2C2A"/>
    <w:rsid w:val="70FA2ECB"/>
    <w:rsid w:val="71080876"/>
    <w:rsid w:val="71345FCA"/>
    <w:rsid w:val="71350F25"/>
    <w:rsid w:val="71B24117"/>
    <w:rsid w:val="72292D47"/>
    <w:rsid w:val="722F3290"/>
    <w:rsid w:val="72367784"/>
    <w:rsid w:val="729860B4"/>
    <w:rsid w:val="730D6572"/>
    <w:rsid w:val="74062071"/>
    <w:rsid w:val="740D1A85"/>
    <w:rsid w:val="746C75D2"/>
    <w:rsid w:val="748F3DB6"/>
    <w:rsid w:val="74B81BC8"/>
    <w:rsid w:val="74C5634E"/>
    <w:rsid w:val="74C91FC1"/>
    <w:rsid w:val="74F631CB"/>
    <w:rsid w:val="750D46C5"/>
    <w:rsid w:val="75A14920"/>
    <w:rsid w:val="75E65EB2"/>
    <w:rsid w:val="76725778"/>
    <w:rsid w:val="76B22604"/>
    <w:rsid w:val="77120AD3"/>
    <w:rsid w:val="77124F12"/>
    <w:rsid w:val="77220080"/>
    <w:rsid w:val="772F6C4A"/>
    <w:rsid w:val="773758D7"/>
    <w:rsid w:val="77723758"/>
    <w:rsid w:val="778B3F71"/>
    <w:rsid w:val="77BB525E"/>
    <w:rsid w:val="77D17BAF"/>
    <w:rsid w:val="77F16ED1"/>
    <w:rsid w:val="78A41DB9"/>
    <w:rsid w:val="78C51957"/>
    <w:rsid w:val="78C95D11"/>
    <w:rsid w:val="78F2004B"/>
    <w:rsid w:val="79024897"/>
    <w:rsid w:val="798F1EAF"/>
    <w:rsid w:val="79921B52"/>
    <w:rsid w:val="79A62559"/>
    <w:rsid w:val="79B97F3F"/>
    <w:rsid w:val="79FE3590"/>
    <w:rsid w:val="7A97543F"/>
    <w:rsid w:val="7AA3533D"/>
    <w:rsid w:val="7ACD1044"/>
    <w:rsid w:val="7AD94E65"/>
    <w:rsid w:val="7B0018EC"/>
    <w:rsid w:val="7B296620"/>
    <w:rsid w:val="7B812D76"/>
    <w:rsid w:val="7B846F2D"/>
    <w:rsid w:val="7BAA2AB5"/>
    <w:rsid w:val="7BD454EF"/>
    <w:rsid w:val="7BEF58E8"/>
    <w:rsid w:val="7C025618"/>
    <w:rsid w:val="7C0719C9"/>
    <w:rsid w:val="7C0A1B44"/>
    <w:rsid w:val="7C0C6F58"/>
    <w:rsid w:val="7C0D0C4B"/>
    <w:rsid w:val="7C133FC6"/>
    <w:rsid w:val="7CEA1218"/>
    <w:rsid w:val="7D845E81"/>
    <w:rsid w:val="7DA81F6B"/>
    <w:rsid w:val="7DCB7265"/>
    <w:rsid w:val="7DD139F1"/>
    <w:rsid w:val="7DFA1203"/>
    <w:rsid w:val="7E2C28FC"/>
    <w:rsid w:val="7E743AA2"/>
    <w:rsid w:val="7E876637"/>
    <w:rsid w:val="7E91399A"/>
    <w:rsid w:val="7EE13CB1"/>
    <w:rsid w:val="7EF156C5"/>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37</TotalTime>
  <ScaleCrop>false</ScaleCrop>
  <LinksUpToDate>false</LinksUpToDate>
  <CharactersWithSpaces>2921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2025-02-17T19:31:20Z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1033-12.2.0.19805</vt:lpwstr>
  </property>
  <property fmtid="{D5CDD505-2E9C-101B-9397-08002B2CF9AE}" pid="4" name="ICV">
    <vt:lpwstr>70E4E3E9BA6C4CA78CC9436A895DE4DC_13</vt:lpwstr>
  </property>
</Properties>
</file>